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32" w:rsidRPr="006579F7" w:rsidRDefault="00BD7632" w:rsidP="00BD7632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6579F7">
        <w:rPr>
          <w:rFonts w:ascii="Times New Roman" w:hAnsi="Times New Roman"/>
          <w:b/>
          <w:noProof/>
          <w:sz w:val="28"/>
          <w:szCs w:val="28"/>
        </w:rPr>
        <w:t>УТВЕРЖДЕНО</w:t>
      </w:r>
    </w:p>
    <w:p w:rsidR="00BD7632" w:rsidRPr="006579F7" w:rsidRDefault="00BD7632" w:rsidP="00BD763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6579F7">
        <w:rPr>
          <w:rFonts w:ascii="Times New Roman" w:hAnsi="Times New Roman" w:cstheme="minorBidi"/>
          <w:i/>
          <w:noProof/>
          <w:sz w:val="28"/>
          <w:szCs w:val="28"/>
        </w:rPr>
        <w:t>Постановлением</w:t>
      </w:r>
    </w:p>
    <w:p w:rsidR="00BD7632" w:rsidRPr="006579F7" w:rsidRDefault="00BD7632" w:rsidP="00BD763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6579F7">
        <w:rPr>
          <w:rFonts w:ascii="Times New Roman" w:hAnsi="Times New Roman" w:cstheme="minorBidi"/>
          <w:i/>
          <w:noProof/>
          <w:sz w:val="28"/>
          <w:szCs w:val="28"/>
        </w:rPr>
        <w:t>Главы города Реутов</w:t>
      </w:r>
    </w:p>
    <w:p w:rsidR="00BD7632" w:rsidRPr="006579F7" w:rsidRDefault="00BD7632" w:rsidP="00BD763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6579F7">
        <w:rPr>
          <w:rFonts w:ascii="Times New Roman" w:hAnsi="Times New Roman" w:cstheme="minorBidi"/>
          <w:i/>
          <w:noProof/>
          <w:sz w:val="28"/>
          <w:szCs w:val="28"/>
        </w:rPr>
        <w:t>Московской области</w:t>
      </w:r>
    </w:p>
    <w:p w:rsidR="00BD7632" w:rsidRPr="006579F7" w:rsidRDefault="00BD7632" w:rsidP="00BD763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</w:p>
    <w:p w:rsidR="00BD7632" w:rsidRPr="006579F7" w:rsidRDefault="00BD7632" w:rsidP="00BD76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theme="minorBidi"/>
          <w:i/>
          <w:noProof/>
          <w:sz w:val="28"/>
          <w:szCs w:val="28"/>
        </w:rPr>
        <w:t xml:space="preserve">                                                           </w:t>
      </w:r>
      <w:r w:rsidR="009A09BF">
        <w:rPr>
          <w:rFonts w:ascii="Times New Roman" w:hAnsi="Times New Roman" w:cstheme="minorBidi"/>
          <w:i/>
          <w:noProof/>
          <w:sz w:val="28"/>
          <w:szCs w:val="28"/>
        </w:rPr>
        <w:t xml:space="preserve">             от «____»______2016</w:t>
      </w:r>
      <w:bookmarkStart w:id="0" w:name="_GoBack"/>
      <w:bookmarkEnd w:id="0"/>
      <w:r w:rsidRPr="006579F7">
        <w:rPr>
          <w:rFonts w:ascii="Times New Roman" w:hAnsi="Times New Roman" w:cstheme="minorBidi"/>
          <w:i/>
          <w:noProof/>
          <w:sz w:val="28"/>
          <w:szCs w:val="28"/>
        </w:rPr>
        <w:t>г. №______</w:t>
      </w:r>
    </w:p>
    <w:p w:rsidR="00BD0867" w:rsidRPr="006579F7" w:rsidRDefault="00BD0867" w:rsidP="00FD556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9A8" w:rsidRPr="006579F7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84" w:rsidRPr="006579F7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E6C84" w:rsidRPr="006579F7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86B7E" w:rsidRPr="006579F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667335" w:rsidRPr="006579F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579F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1C513E" w:rsidRPr="00657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E8" w:rsidRPr="006579F7">
        <w:rPr>
          <w:rFonts w:ascii="Times New Roman" w:hAnsi="Times New Roman" w:cs="Times New Roman"/>
          <w:b/>
          <w:sz w:val="28"/>
          <w:szCs w:val="28"/>
        </w:rPr>
        <w:t>«</w:t>
      </w:r>
      <w:r w:rsidR="00D86B7E" w:rsidRPr="006579F7">
        <w:rPr>
          <w:rFonts w:ascii="Times New Roman" w:hAnsi="Times New Roman" w:cs="Times New Roman"/>
          <w:b/>
          <w:sz w:val="28"/>
          <w:szCs w:val="28"/>
        </w:rPr>
        <w:t xml:space="preserve">СОГЛАСОВАНИЕ МЕСТОПОЛОЖЕНИЯ ГРАНИЦ ЗЕМЕЛЬНЫХ УЧАСТКОВ, ЯВЛЯЮЩИХСЯ СМЕЖНЫМИ С ЗЕМЕЛЬНЫМИ УЧАСТКАМИ, НАХОДЯЩИМИСЯ В МУНИЦИПАЛЬНОЙ СОБСТВЕННОСТИ </w:t>
      </w:r>
      <w:r w:rsidR="00183FE0" w:rsidRPr="006579F7">
        <w:rPr>
          <w:rFonts w:ascii="Times New Roman" w:hAnsi="Times New Roman" w:cs="Times New Roman"/>
          <w:b/>
          <w:sz w:val="28"/>
          <w:szCs w:val="28"/>
        </w:rPr>
        <w:t>(</w:t>
      </w:r>
      <w:r w:rsidR="00D86B7E" w:rsidRPr="006579F7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</w:t>
      </w:r>
      <w:r w:rsidR="00183FE0" w:rsidRPr="006579F7">
        <w:rPr>
          <w:rFonts w:ascii="Times New Roman" w:hAnsi="Times New Roman" w:cs="Times New Roman"/>
          <w:b/>
          <w:sz w:val="28"/>
          <w:szCs w:val="28"/>
        </w:rPr>
        <w:t>)</w:t>
      </w:r>
      <w:r w:rsidR="00BE34E8" w:rsidRPr="006579F7">
        <w:rPr>
          <w:rFonts w:ascii="Times New Roman" w:hAnsi="Times New Roman" w:cs="Times New Roman"/>
          <w:b/>
          <w:sz w:val="28"/>
          <w:szCs w:val="28"/>
        </w:rPr>
        <w:t>»</w:t>
      </w:r>
    </w:p>
    <w:p w:rsidR="000E6C84" w:rsidRPr="006579F7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6579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6579F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6579F7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6579F7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C625AF" w:rsidP="00F45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6579F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D7632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F45826" w:rsidRPr="006579F7">
        <w:rPr>
          <w:rFonts w:ascii="Times New Roman" w:hAnsi="Times New Roman"/>
          <w:sz w:val="28"/>
          <w:szCs w:val="28"/>
        </w:rPr>
        <w:t>«</w:t>
      </w:r>
      <w:r w:rsidR="00D86B7E" w:rsidRPr="006579F7">
        <w:rPr>
          <w:rFonts w:ascii="Times New Roman" w:hAnsi="Times New Roman"/>
          <w:sz w:val="28"/>
          <w:szCs w:val="28"/>
        </w:rPr>
        <w:t xml:space="preserve">Согласование местоположения границ земельных участков, являющихся смежными с земельными участками, находящимися в муниципальной собственности </w:t>
      </w:r>
      <w:r w:rsidR="00301255" w:rsidRPr="006579F7">
        <w:rPr>
          <w:rFonts w:ascii="Times New Roman" w:hAnsi="Times New Roman"/>
          <w:sz w:val="28"/>
          <w:szCs w:val="28"/>
        </w:rPr>
        <w:t>(</w:t>
      </w:r>
      <w:r w:rsidR="00D86B7E" w:rsidRPr="006579F7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</w:t>
      </w:r>
      <w:r w:rsidR="00301255" w:rsidRPr="006579F7">
        <w:rPr>
          <w:rFonts w:ascii="Times New Roman" w:hAnsi="Times New Roman"/>
          <w:sz w:val="28"/>
          <w:szCs w:val="28"/>
        </w:rPr>
        <w:t>)</w:t>
      </w:r>
      <w:r w:rsidR="00F45826" w:rsidRPr="006579F7">
        <w:rPr>
          <w:rFonts w:ascii="Times New Roman" w:hAnsi="Times New Roman"/>
          <w:sz w:val="28"/>
          <w:szCs w:val="28"/>
        </w:rPr>
        <w:t>»</w:t>
      </w:r>
      <w:r w:rsidR="00BD7632" w:rsidRPr="006579F7">
        <w:rPr>
          <w:rFonts w:ascii="Times New Roman" w:hAnsi="Times New Roman"/>
          <w:sz w:val="28"/>
          <w:szCs w:val="28"/>
        </w:rPr>
        <w:t xml:space="preserve"> </w:t>
      </w:r>
      <w:r w:rsidR="006917CE" w:rsidRPr="006579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6917CE" w:rsidRPr="006579F7">
        <w:rPr>
          <w:rFonts w:ascii="Times New Roman" w:hAnsi="Times New Roman" w:cs="Times New Roman"/>
          <w:sz w:val="28"/>
          <w:szCs w:val="28"/>
        </w:rPr>
        <w:t xml:space="preserve">) </w:t>
      </w:r>
      <w:r w:rsidR="000E6C84" w:rsidRPr="006579F7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6579F7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6579F7">
        <w:rPr>
          <w:rFonts w:ascii="Times New Roman" w:hAnsi="Times New Roman" w:cs="Times New Roman"/>
          <w:sz w:val="28"/>
          <w:szCs w:val="28"/>
        </w:rPr>
        <w:t>,</w:t>
      </w:r>
      <w:r w:rsidR="00F4339B" w:rsidRPr="006579F7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6579F7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6579F7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F49BF" w:rsidRPr="006579F7">
        <w:rPr>
          <w:rFonts w:ascii="Times New Roman" w:hAnsi="Times New Roman" w:cs="Times New Roman"/>
          <w:sz w:val="28"/>
          <w:szCs w:val="28"/>
        </w:rPr>
        <w:t>,</w:t>
      </w:r>
      <w:r w:rsidR="001D2031" w:rsidRPr="006579F7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6579F7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6579F7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proofErr w:type="gramEnd"/>
      <w:r w:rsidR="00F4339B" w:rsidRPr="006579F7">
        <w:rPr>
          <w:rFonts w:ascii="Times New Roman" w:hAnsi="Times New Roman" w:cs="Times New Roman"/>
          <w:sz w:val="28"/>
          <w:szCs w:val="28"/>
        </w:rPr>
        <w:t>, досудебный (внесудебный) порядок обжалования решений и действий (бездействия)</w:t>
      </w:r>
      <w:r w:rsidR="00BD7632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6579F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D5224" w:rsidRPr="006579F7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="00F45826" w:rsidRPr="006579F7"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1C513E" w:rsidRPr="006579F7">
        <w:rPr>
          <w:rFonts w:ascii="Times New Roman" w:hAnsi="Times New Roman"/>
          <w:sz w:val="28"/>
          <w:szCs w:val="28"/>
        </w:rPr>
        <w:t>, либо муниципальных служащих,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EBE" w:rsidRPr="006579F7">
        <w:rPr>
          <w:rFonts w:ascii="Times New Roman" w:hAnsi="Times New Roman" w:cs="Times New Roman"/>
          <w:sz w:val="28"/>
          <w:szCs w:val="28"/>
        </w:rPr>
        <w:t>–</w:t>
      </w:r>
      <w:r w:rsidR="001C513E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579F7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0E6C84" w:rsidRPr="006579F7">
        <w:rPr>
          <w:rFonts w:ascii="Times New Roman" w:hAnsi="Times New Roman" w:cs="Times New Roman"/>
          <w:sz w:val="28"/>
          <w:szCs w:val="28"/>
        </w:rPr>
        <w:t>егламент).</w:t>
      </w:r>
    </w:p>
    <w:p w:rsidR="00F45826" w:rsidRPr="006579F7" w:rsidRDefault="00CA6EBE" w:rsidP="00F45826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45826" w:rsidRPr="006579F7">
        <w:rPr>
          <w:rFonts w:ascii="Times New Roman" w:hAnsi="Times New Roman"/>
          <w:i/>
          <w:sz w:val="28"/>
          <w:szCs w:val="28"/>
        </w:rPr>
        <w:t>.</w:t>
      </w:r>
    </w:p>
    <w:p w:rsidR="00CA6EBE" w:rsidRPr="006579F7" w:rsidRDefault="00CA6EBE" w:rsidP="00F4582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6579F7" w:rsidRDefault="00F80AAD" w:rsidP="00F4582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6579F7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Pr="006579F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2.1. В качестве</w:t>
      </w:r>
      <w:r w:rsidR="00BD7632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513E" w:rsidRPr="006579F7">
        <w:rPr>
          <w:rFonts w:ascii="Times New Roman" w:hAnsi="Times New Roman" w:cs="Times New Roman"/>
          <w:sz w:val="28"/>
          <w:szCs w:val="28"/>
        </w:rPr>
        <w:t xml:space="preserve">, </w:t>
      </w:r>
      <w:r w:rsidRPr="006579F7">
        <w:rPr>
          <w:rFonts w:ascii="Times New Roman" w:hAnsi="Times New Roman" w:cs="Times New Roman"/>
          <w:sz w:val="28"/>
          <w:szCs w:val="28"/>
        </w:rPr>
        <w:t>могут выступать:</w:t>
      </w:r>
    </w:p>
    <w:p w:rsidR="00F45826" w:rsidRPr="006579F7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2.1.</w:t>
      </w:r>
      <w:r w:rsidR="00320904" w:rsidRPr="006579F7">
        <w:rPr>
          <w:rFonts w:ascii="Times New Roman" w:hAnsi="Times New Roman"/>
          <w:sz w:val="28"/>
          <w:szCs w:val="28"/>
        </w:rPr>
        <w:t>1</w:t>
      </w:r>
      <w:r w:rsidRPr="006579F7">
        <w:rPr>
          <w:rFonts w:ascii="Times New Roman" w:hAnsi="Times New Roman"/>
          <w:sz w:val="28"/>
          <w:szCs w:val="28"/>
        </w:rPr>
        <w:t xml:space="preserve">. </w:t>
      </w:r>
      <w:r w:rsidR="00301255" w:rsidRPr="006579F7">
        <w:rPr>
          <w:rFonts w:ascii="Times New Roman" w:hAnsi="Times New Roman"/>
          <w:sz w:val="28"/>
          <w:szCs w:val="28"/>
        </w:rPr>
        <w:t>физические лица</w:t>
      </w:r>
      <w:r w:rsidRPr="006579F7">
        <w:rPr>
          <w:rFonts w:ascii="Times New Roman" w:hAnsi="Times New Roman"/>
          <w:sz w:val="28"/>
          <w:szCs w:val="28"/>
        </w:rPr>
        <w:t>;</w:t>
      </w:r>
    </w:p>
    <w:p w:rsidR="00F45826" w:rsidRPr="006579F7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2.1.</w:t>
      </w:r>
      <w:r w:rsidR="00320904" w:rsidRPr="006579F7">
        <w:rPr>
          <w:rFonts w:ascii="Times New Roman" w:hAnsi="Times New Roman"/>
          <w:sz w:val="28"/>
          <w:szCs w:val="28"/>
        </w:rPr>
        <w:t>2</w:t>
      </w:r>
      <w:r w:rsidRPr="006579F7">
        <w:rPr>
          <w:rFonts w:ascii="Times New Roman" w:hAnsi="Times New Roman"/>
          <w:sz w:val="28"/>
          <w:szCs w:val="28"/>
        </w:rPr>
        <w:t xml:space="preserve">. </w:t>
      </w:r>
      <w:r w:rsidR="00301255" w:rsidRPr="006579F7">
        <w:rPr>
          <w:rFonts w:ascii="Times New Roman" w:hAnsi="Times New Roman"/>
          <w:sz w:val="28"/>
          <w:szCs w:val="28"/>
        </w:rPr>
        <w:t>юридические лица</w:t>
      </w:r>
      <w:r w:rsidRPr="006579F7">
        <w:rPr>
          <w:rFonts w:ascii="Times New Roman" w:hAnsi="Times New Roman"/>
          <w:sz w:val="28"/>
          <w:szCs w:val="28"/>
        </w:rPr>
        <w:t>;</w:t>
      </w:r>
    </w:p>
    <w:p w:rsidR="00F45826" w:rsidRPr="006579F7" w:rsidRDefault="00185EBA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2.1.</w:t>
      </w:r>
      <w:r w:rsidR="00320904" w:rsidRPr="006579F7">
        <w:rPr>
          <w:rFonts w:ascii="Times New Roman" w:hAnsi="Times New Roman"/>
          <w:sz w:val="28"/>
          <w:szCs w:val="28"/>
        </w:rPr>
        <w:t>3</w:t>
      </w:r>
      <w:r w:rsidRPr="006579F7">
        <w:rPr>
          <w:rFonts w:ascii="Times New Roman" w:hAnsi="Times New Roman"/>
          <w:sz w:val="28"/>
          <w:szCs w:val="28"/>
        </w:rPr>
        <w:t>.</w:t>
      </w:r>
      <w:r w:rsidR="00301255" w:rsidRPr="006579F7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F45826" w:rsidRPr="006579F7">
        <w:rPr>
          <w:rFonts w:ascii="Times New Roman" w:hAnsi="Times New Roman"/>
          <w:sz w:val="28"/>
          <w:szCs w:val="28"/>
        </w:rPr>
        <w:t>.</w:t>
      </w:r>
    </w:p>
    <w:p w:rsidR="00C625AF" w:rsidRPr="006579F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521D6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 w:rsidR="00185EBA" w:rsidRPr="006579F7">
        <w:rPr>
          <w:rFonts w:ascii="Times New Roman" w:hAnsi="Times New Roman" w:cs="Times New Roman"/>
          <w:sz w:val="28"/>
          <w:szCs w:val="28"/>
        </w:rPr>
        <w:t>пункт</w:t>
      </w:r>
      <w:r w:rsidR="00301255" w:rsidRPr="006579F7">
        <w:rPr>
          <w:rFonts w:ascii="Times New Roman" w:hAnsi="Times New Roman" w:cs="Times New Roman"/>
          <w:sz w:val="28"/>
          <w:szCs w:val="28"/>
        </w:rPr>
        <w:t>е</w:t>
      </w:r>
      <w:r w:rsidRPr="006579F7">
        <w:rPr>
          <w:rFonts w:ascii="Times New Roman" w:hAnsi="Times New Roman" w:cs="Times New Roman"/>
          <w:sz w:val="28"/>
          <w:szCs w:val="28"/>
        </w:rPr>
        <w:t xml:space="preserve"> 2.1</w:t>
      </w:r>
      <w:r w:rsidR="00AA4B5B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6579F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6579F7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в </w:t>
      </w:r>
      <w:r w:rsidR="000C466F" w:rsidRPr="006579F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45826" w:rsidRPr="006579F7" w:rsidRDefault="00F45826" w:rsidP="00F45826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C625AF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6579F7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3.1. График работы и справочные телефоны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9F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Понедельник:</w:t>
      </w:r>
      <w:r w:rsidRPr="006579F7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Вторник: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Среда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Четверг: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Пятница: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Суббота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9.00-13.00, без обеда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Воскресенье: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6579F7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579F7">
        <w:rPr>
          <w:rFonts w:ascii="Times New Roman" w:hAnsi="Times New Roman" w:cs="Times New Roman"/>
          <w:sz w:val="28"/>
          <w:szCs w:val="28"/>
        </w:rPr>
        <w:t>-центра: 8-495-526-41-30.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9F7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Реутов Московской области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Понедельник</w:t>
      </w:r>
      <w:r w:rsidRPr="006579F7">
        <w:rPr>
          <w:rFonts w:ascii="Times New Roman" w:hAnsi="Times New Roman" w:cs="Times New Roman"/>
          <w:sz w:val="28"/>
          <w:szCs w:val="28"/>
        </w:rPr>
        <w:tab/>
        <w:t>9.00-18.00, обед: 13.00-13.45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Вторник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Среда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Четверг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Пятница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        9.00-17.00, обед: 13.00-13.45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Суббота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        Выходной день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Воскресенье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 Выходной день</w:t>
      </w:r>
    </w:p>
    <w:p w:rsidR="00AA4B5B" w:rsidRPr="006579F7" w:rsidRDefault="00BD7632" w:rsidP="00AA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Телефон</w:t>
      </w:r>
      <w:r w:rsidR="00AA4B5B" w:rsidRPr="006579F7">
        <w:rPr>
          <w:rFonts w:ascii="Times New Roman" w:hAnsi="Times New Roman" w:cs="Times New Roman"/>
          <w:sz w:val="28"/>
          <w:szCs w:val="28"/>
        </w:rPr>
        <w:t xml:space="preserve"> 8 495 528-32-32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3.2. Информация о месте нахождения Муниципального бюджетного учреждение «Многофункциональный центр предоставления государственных и муниципальных услуг населению городского округа Реутов» (далее – МФЦ), 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18"/>
          <w:szCs w:val="18"/>
        </w:rPr>
        <w:t xml:space="preserve">, </w:t>
      </w:r>
      <w:r w:rsidRPr="006579F7">
        <w:rPr>
          <w:rFonts w:ascii="Times New Roman" w:hAnsi="Times New Roman" w:cs="Times New Roman"/>
          <w:sz w:val="28"/>
          <w:szCs w:val="28"/>
        </w:rPr>
        <w:t xml:space="preserve">графике работы и месте нахождения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79777C" w:rsidRPr="006579F7">
        <w:rPr>
          <w:rFonts w:ascii="Times New Roman" w:hAnsi="Times New Roman" w:cs="Times New Roman"/>
          <w:sz w:val="28"/>
          <w:szCs w:val="28"/>
        </w:rPr>
        <w:t>муниципальн</w:t>
      </w:r>
      <w:r w:rsidRPr="006579F7">
        <w:rPr>
          <w:rFonts w:ascii="Times New Roman" w:hAnsi="Times New Roman" w:cs="Times New Roman"/>
          <w:sz w:val="28"/>
          <w:szCs w:val="28"/>
        </w:rPr>
        <w:t>ой услуги, а также многофункциональных центров предоставления государственных и муниципальных услуг, содержится в Приложении № 2 к настоящему Административному регламенту.</w:t>
      </w:r>
    </w:p>
    <w:p w:rsidR="00392FB8" w:rsidRPr="006579F7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3.</w:t>
      </w:r>
      <w:r w:rsidR="00027A75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6579F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6579F7">
        <w:rPr>
          <w:rFonts w:ascii="Times New Roman" w:hAnsi="Times New Roman" w:cs="Times New Roman"/>
          <w:sz w:val="28"/>
          <w:szCs w:val="28"/>
        </w:rPr>
        <w:t>порядке</w:t>
      </w:r>
      <w:r w:rsidR="00002020" w:rsidRPr="006579F7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C7565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AA5B16" w:rsidRPr="006579F7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6579F7">
        <w:rPr>
          <w:rFonts w:ascii="Times New Roman" w:hAnsi="Times New Roman" w:cs="Times New Roman"/>
          <w:sz w:val="28"/>
          <w:szCs w:val="28"/>
        </w:rPr>
        <w:t>:</w:t>
      </w:r>
    </w:p>
    <w:p w:rsidR="00BD7632" w:rsidRPr="006579F7" w:rsidRDefault="00C47F26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7632" w:rsidRPr="006579F7">
        <w:rPr>
          <w:rFonts w:ascii="Times New Roman" w:hAnsi="Times New Roman" w:cs="Times New Roman"/>
          <w:sz w:val="28"/>
          <w:szCs w:val="28"/>
        </w:rPr>
        <w:t>) наименование и почтовые адреса администрации городского округа Реутов Московской области и многофункциональных центров;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администрации городского округа Реутов Московской области, непосредственно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государственную услугу, и многофункциональных центров;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 городского округа Реутов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4) график работы администрации городского округа Реутов Московской области и многофункциональных центров;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5F1055" w:rsidRPr="006579F7">
        <w:rPr>
          <w:rFonts w:ascii="Times New Roman" w:hAnsi="Times New Roman" w:cs="Times New Roman"/>
          <w:sz w:val="28"/>
          <w:szCs w:val="28"/>
        </w:rPr>
        <w:t>заявлению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городского округа Реутов Московской области и ответы на них.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регламента, предоставляется муниципальными служащими администрации городского округа Реутов Московской области и работниками многофункциональных центров:</w:t>
      </w:r>
    </w:p>
    <w:p w:rsidR="00BD7632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непосредственно в помещениях городского округа Реутов Московской области;</w:t>
      </w:r>
    </w:p>
    <w:p w:rsidR="00392FB8" w:rsidRPr="006579F7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F7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городского округа Реутов Московской области в сети Интернет www.reutov.net,</w:t>
      </w:r>
      <w:r w:rsidR="00392FB8" w:rsidRPr="006579F7">
        <w:rPr>
          <w:rFonts w:ascii="Times New Roman" w:hAnsi="Times New Roman" w:cs="Times New Roman"/>
          <w:sz w:val="28"/>
          <w:szCs w:val="28"/>
        </w:rPr>
        <w:t xml:space="preserve">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</w:t>
      </w:r>
      <w:proofErr w:type="gramEnd"/>
      <w:r w:rsidR="00392FB8" w:rsidRPr="006579F7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392FB8" w:rsidRPr="006579F7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Pr="006579F7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Pr="006579F7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BD7632" w:rsidRPr="006579F7" w:rsidRDefault="00050F9B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D7632" w:rsidRPr="006579F7">
        <w:rPr>
          <w:rFonts w:ascii="Times New Roman" w:hAnsi="Times New Roman" w:cs="Times New Roman"/>
          <w:sz w:val="28"/>
          <w:szCs w:val="28"/>
        </w:rPr>
        <w:t>предоставляют муниципальные служащие городского округа Реутов Московской области и его структурных подразделений (далее – специалисты).</w:t>
      </w:r>
    </w:p>
    <w:p w:rsidR="0014074C" w:rsidRPr="006579F7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заявителей</w:t>
      </w:r>
      <w:r w:rsidRPr="006579F7"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заявитель</w:t>
      </w:r>
      <w:r w:rsidRPr="006579F7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Pr="006579F7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заявителю</w:t>
      </w:r>
      <w:r w:rsidRPr="006579F7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6579F7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заявителям</w:t>
      </w:r>
      <w:r w:rsidRPr="006579F7"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Pr="006579F7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3.</w:t>
      </w:r>
      <w:r w:rsidR="00027A75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6579F7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6579F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нормы, регулирующие деятельность по предоставлению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7335"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6579F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6579F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а также требования, предъявляемые к этим документам;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заявителей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67335" w:rsidRPr="006579F7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1C5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1F5ECD" w:rsidP="001C51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6579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6579F7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86B7E" w:rsidRPr="006579F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C681E" w:rsidRPr="006579F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6579F7" w:rsidRDefault="00667335" w:rsidP="004B3F5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4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D86B7E" w:rsidRPr="006579F7">
        <w:rPr>
          <w:rFonts w:ascii="Times New Roman" w:hAnsi="Times New Roman"/>
          <w:sz w:val="28"/>
          <w:szCs w:val="28"/>
        </w:rPr>
        <w:t>Муниципальная услуга</w:t>
      </w:r>
      <w:r w:rsidR="004B3F5C" w:rsidRPr="006579F7">
        <w:rPr>
          <w:rFonts w:ascii="Times New Roman" w:hAnsi="Times New Roman"/>
          <w:sz w:val="28"/>
          <w:szCs w:val="28"/>
        </w:rPr>
        <w:t xml:space="preserve"> по </w:t>
      </w:r>
      <w:r w:rsidR="00301255" w:rsidRPr="006579F7">
        <w:rPr>
          <w:rFonts w:ascii="Times New Roman" w:hAnsi="Times New Roman"/>
          <w:sz w:val="28"/>
          <w:szCs w:val="28"/>
        </w:rPr>
        <w:t>согласованию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</w:r>
      <w:r w:rsidR="004B3F5C" w:rsidRPr="006579F7">
        <w:rPr>
          <w:rFonts w:ascii="Times New Roman" w:eastAsia="PMingLiU" w:hAnsi="Times New Roman"/>
          <w:bCs/>
          <w:sz w:val="28"/>
          <w:szCs w:val="28"/>
        </w:rPr>
        <w:t>.</w:t>
      </w:r>
    </w:p>
    <w:p w:rsidR="00DC681E" w:rsidRPr="006579F7" w:rsidRDefault="00DC681E" w:rsidP="00BC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4B3F5C" w:rsidRPr="006579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7565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A815A7" w:rsidRPr="006579F7">
        <w:rPr>
          <w:rFonts w:ascii="Times New Roman" w:hAnsi="Times New Roman" w:cs="Times New Roman"/>
          <w:sz w:val="28"/>
          <w:szCs w:val="28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6579F7" w:rsidRDefault="00F812E2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5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D5224" w:rsidRPr="006579F7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городского округа Реутов Московской области</w:t>
      </w:r>
      <w:r w:rsidR="004B3F5C" w:rsidRPr="006579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3F5C" w:rsidRPr="006579F7" w:rsidRDefault="004B3F5C" w:rsidP="004B3F5C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 w:rsidR="00D86B7E" w:rsidRPr="006579F7">
        <w:rPr>
          <w:rFonts w:ascii="Times New Roman" w:hAnsi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/>
          <w:sz w:val="28"/>
          <w:szCs w:val="28"/>
        </w:rPr>
        <w:t>:</w:t>
      </w:r>
    </w:p>
    <w:p w:rsidR="004B3F5C" w:rsidRPr="006579F7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4B3F5C" w:rsidRPr="006579F7" w:rsidRDefault="004B3F5C" w:rsidP="004B3F5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4B3F5C" w:rsidRPr="006579F7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- кадастровый инженер;</w:t>
      </w:r>
    </w:p>
    <w:p w:rsidR="004B3F5C" w:rsidRPr="006579F7" w:rsidRDefault="004B3F5C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4A42" w:rsidRPr="006579F7" w:rsidRDefault="00BD7632" w:rsidP="004B3F5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1A3C09" w:rsidRPr="006579F7">
        <w:rPr>
          <w:rFonts w:ascii="Times New Roman" w:hAnsi="Times New Roman" w:cs="Times New Roman"/>
          <w:sz w:val="28"/>
          <w:szCs w:val="28"/>
        </w:rPr>
        <w:t>А</w:t>
      </w:r>
      <w:r w:rsidRPr="006579F7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Реутов Московской области </w:t>
      </w:r>
      <w:r w:rsidR="005C4A42" w:rsidRPr="006579F7">
        <w:rPr>
          <w:rFonts w:ascii="Times New Roman" w:hAnsi="Times New Roman" w:cs="Times New Roman"/>
          <w:sz w:val="28"/>
          <w:szCs w:val="28"/>
        </w:rPr>
        <w:t xml:space="preserve">организует, </w:t>
      </w:r>
      <w:proofErr w:type="gramStart"/>
      <w:r w:rsidR="005C4A42" w:rsidRPr="006579F7">
        <w:rPr>
          <w:rFonts w:ascii="Times New Roman" w:hAnsi="Times New Roman" w:cs="Times New Roman"/>
          <w:sz w:val="28"/>
          <w:szCs w:val="28"/>
        </w:rPr>
        <w:t>обеспечивает и контролирует</w:t>
      </w:r>
      <w:proofErr w:type="gramEnd"/>
      <w:r w:rsidR="005C4A42" w:rsidRPr="006579F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6579F7">
        <w:rPr>
          <w:rFonts w:ascii="Times New Roman" w:hAnsi="Times New Roman" w:cs="Times New Roman"/>
          <w:sz w:val="28"/>
          <w:szCs w:val="28"/>
        </w:rPr>
        <w:t xml:space="preserve">Отдела по распоряжению земельными участками </w:t>
      </w:r>
      <w:r w:rsidR="00C47F26" w:rsidRPr="006579F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Реутов </w:t>
      </w:r>
      <w:r w:rsidRPr="006579F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C4A42" w:rsidRPr="006579F7" w:rsidRDefault="00BD7632" w:rsidP="004B3F5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1A3C09" w:rsidRPr="006579F7">
        <w:rPr>
          <w:rFonts w:ascii="Times New Roman" w:hAnsi="Times New Roman" w:cs="Times New Roman"/>
          <w:sz w:val="28"/>
          <w:szCs w:val="28"/>
        </w:rPr>
        <w:t>А</w:t>
      </w:r>
      <w:r w:rsidRPr="006579F7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Реутов Московской области </w:t>
      </w:r>
      <w:r w:rsidR="005C4A42" w:rsidRPr="006579F7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4A42" w:rsidRPr="006579F7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FA1D33" w:rsidRPr="006579F7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5C4A42"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BD763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6579F7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6579F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6579F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A1D33" w:rsidRPr="006579F7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6.1.1. </w:t>
      </w:r>
      <w:r w:rsidR="00380D8C" w:rsidRPr="006579F7">
        <w:rPr>
          <w:rFonts w:ascii="Times New Roman" w:hAnsi="Times New Roman"/>
          <w:sz w:val="28"/>
          <w:szCs w:val="28"/>
        </w:rPr>
        <w:t xml:space="preserve">Подписание </w:t>
      </w:r>
      <w:proofErr w:type="gramStart"/>
      <w:r w:rsidR="00380D8C" w:rsidRPr="006579F7">
        <w:rPr>
          <w:rFonts w:ascii="Times New Roman" w:hAnsi="Times New Roman"/>
          <w:sz w:val="28"/>
          <w:szCs w:val="28"/>
        </w:rPr>
        <w:t>акта согласования местоположения границ земельного участка</w:t>
      </w:r>
      <w:proofErr w:type="gramEnd"/>
      <w:r w:rsidRPr="006579F7">
        <w:rPr>
          <w:rFonts w:ascii="Times New Roman" w:hAnsi="Times New Roman"/>
          <w:sz w:val="28"/>
          <w:szCs w:val="28"/>
        </w:rPr>
        <w:t>.</w:t>
      </w:r>
    </w:p>
    <w:p w:rsidR="00FA1D33" w:rsidRPr="006579F7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6.1.2.</w:t>
      </w:r>
      <w:r w:rsidRPr="006579F7">
        <w:rPr>
          <w:rFonts w:ascii="Times New Roman" w:hAnsi="Times New Roman"/>
          <w:sz w:val="28"/>
          <w:szCs w:val="28"/>
          <w:lang w:val="en-US"/>
        </w:rPr>
        <w:t> </w:t>
      </w:r>
      <w:r w:rsidR="00380D8C" w:rsidRPr="006579F7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оформленный на бумажном носителе или в электронной форме в </w:t>
      </w:r>
      <w:r w:rsidR="00C5733B" w:rsidRPr="006579F7">
        <w:rPr>
          <w:rFonts w:ascii="Times New Roman" w:hAnsi="Times New Roman"/>
          <w:sz w:val="28"/>
          <w:szCs w:val="28"/>
        </w:rPr>
        <w:t>соответствии</w:t>
      </w:r>
      <w:r w:rsidR="00380D8C" w:rsidRPr="006579F7">
        <w:rPr>
          <w:rFonts w:ascii="Times New Roman" w:hAnsi="Times New Roman"/>
          <w:sz w:val="28"/>
          <w:szCs w:val="28"/>
        </w:rPr>
        <w:t xml:space="preserve"> с требованиями действующего законодательства</w:t>
      </w:r>
      <w:r w:rsidRPr="006579F7">
        <w:rPr>
          <w:rFonts w:ascii="Times New Roman" w:hAnsi="Times New Roman"/>
          <w:sz w:val="28"/>
          <w:szCs w:val="28"/>
        </w:rPr>
        <w:t>.</w:t>
      </w:r>
    </w:p>
    <w:p w:rsidR="00380D8C" w:rsidRPr="006579F7" w:rsidRDefault="00380D8C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84A" w:rsidRPr="006579F7" w:rsidRDefault="002B684A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EE4907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6579F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6579F7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EE4907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C7565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2B10B2" w:rsidRPr="006579F7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FA1D33" w:rsidRPr="006579F7"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 w:rsidR="005F1055" w:rsidRPr="006579F7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FA1D33" w:rsidRPr="006579F7">
        <w:rPr>
          <w:rFonts w:ascii="Times New Roman" w:hAnsi="Times New Roman" w:cs="Times New Roman"/>
          <w:sz w:val="28"/>
          <w:szCs w:val="28"/>
        </w:rPr>
        <w:t xml:space="preserve">обращения заявителя </w:t>
      </w:r>
      <w:proofErr w:type="gramStart"/>
      <w:r w:rsidR="00FA1D33" w:rsidRPr="0065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1D33" w:rsidRPr="006579F7">
        <w:rPr>
          <w:rFonts w:ascii="Times New Roman" w:hAnsi="Times New Roman" w:cs="Times New Roman"/>
          <w:sz w:val="28"/>
          <w:szCs w:val="28"/>
        </w:rPr>
        <w:t xml:space="preserve"> соответствующий МФЦ.</w:t>
      </w:r>
    </w:p>
    <w:p w:rsidR="005814EA" w:rsidRPr="006579F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68395F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FA1D33" w:rsidRPr="006579F7">
        <w:rPr>
          <w:rFonts w:ascii="Times New Roman" w:hAnsi="Times New Roman" w:cs="Times New Roman"/>
          <w:sz w:val="28"/>
          <w:szCs w:val="28"/>
        </w:rPr>
        <w:t>одного</w:t>
      </w:r>
      <w:r w:rsidR="00BB07EB" w:rsidRPr="006579F7">
        <w:rPr>
          <w:rFonts w:ascii="Times New Roman" w:hAnsi="Times New Roman" w:cs="Times New Roman"/>
          <w:sz w:val="28"/>
          <w:szCs w:val="28"/>
        </w:rPr>
        <w:t xml:space="preserve"> дня</w:t>
      </w:r>
      <w:r w:rsidRPr="006579F7">
        <w:rPr>
          <w:rFonts w:ascii="Times New Roman" w:hAnsi="Times New Roman" w:cs="Times New Roman"/>
          <w:sz w:val="28"/>
          <w:szCs w:val="28"/>
        </w:rPr>
        <w:t>, с момента поступления заявления в</w:t>
      </w:r>
      <w:r w:rsidR="00CF3DC0" w:rsidRPr="006579F7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Реутов Московской области</w:t>
      </w:r>
      <w:r w:rsidR="00BB07EB" w:rsidRPr="006579F7">
        <w:rPr>
          <w:rFonts w:ascii="Times New Roman" w:hAnsi="Times New Roman" w:cs="Times New Roman"/>
          <w:sz w:val="28"/>
          <w:szCs w:val="28"/>
        </w:rPr>
        <w:t>.</w:t>
      </w:r>
    </w:p>
    <w:p w:rsidR="001132E0" w:rsidRPr="006579F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7.3. Регистрация заявления заявителя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направленного в форме электронного документа посредством Единого портала </w:t>
      </w:r>
      <w:r w:rsidRPr="006579F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Портала государственных и муниципальных услуг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579F7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BB07EB" w:rsidRPr="006579F7">
        <w:rPr>
          <w:rFonts w:ascii="Times New Roman" w:hAnsi="Times New Roman" w:cs="Times New Roman"/>
          <w:sz w:val="28"/>
          <w:szCs w:val="28"/>
        </w:rPr>
        <w:t>одного дня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5F1055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</w:t>
      </w:r>
      <w:r w:rsidR="00BC7565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="00BB07EB"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6579F7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6579F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6579F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66670" w:rsidRPr="006579F7">
        <w:rPr>
          <w:rFonts w:ascii="Times New Roman" w:hAnsi="Times New Roman" w:cs="Times New Roman"/>
          <w:sz w:val="28"/>
          <w:szCs w:val="28"/>
        </w:rPr>
        <w:t>15</w:t>
      </w:r>
      <w:r w:rsidR="00BB07EB" w:rsidRPr="006579F7">
        <w:rPr>
          <w:rFonts w:ascii="Times New Roman" w:hAnsi="Times New Roman" w:cs="Times New Roman"/>
          <w:sz w:val="28"/>
          <w:szCs w:val="28"/>
        </w:rPr>
        <w:t xml:space="preserve"> (</w:t>
      </w:r>
      <w:r w:rsidR="00466670" w:rsidRPr="006579F7">
        <w:rPr>
          <w:rFonts w:ascii="Times New Roman" w:hAnsi="Times New Roman" w:cs="Times New Roman"/>
          <w:sz w:val="28"/>
          <w:szCs w:val="28"/>
        </w:rPr>
        <w:t>пятнадцати</w:t>
      </w:r>
      <w:r w:rsidR="00BB07EB" w:rsidRPr="006579F7">
        <w:rPr>
          <w:rFonts w:ascii="Times New Roman" w:hAnsi="Times New Roman" w:cs="Times New Roman"/>
          <w:sz w:val="28"/>
          <w:szCs w:val="28"/>
        </w:rPr>
        <w:t>)</w:t>
      </w:r>
      <w:r w:rsidR="003B6524" w:rsidRPr="006579F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B07EB" w:rsidRPr="006579F7">
        <w:rPr>
          <w:rFonts w:ascii="Times New Roman" w:hAnsi="Times New Roman" w:cs="Times New Roman"/>
          <w:sz w:val="28"/>
          <w:szCs w:val="28"/>
        </w:rPr>
        <w:t xml:space="preserve"> дней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055" w:rsidRPr="006579F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F1055" w:rsidRPr="006579F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6F5B38" w:rsidRPr="006579F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</w:t>
      </w:r>
      <w:r w:rsidR="005F1055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из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0933D9" w:rsidRPr="006579F7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6F5B38" w:rsidRPr="006579F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6579F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579F7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6579F7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7066" w:rsidRPr="006579F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5431A" w:rsidRPr="006579F7">
        <w:rPr>
          <w:rFonts w:ascii="Times New Roman" w:hAnsi="Times New Roman" w:cs="Times New Roman"/>
          <w:sz w:val="28"/>
          <w:szCs w:val="28"/>
        </w:rPr>
        <w:t xml:space="preserve">до </w:t>
      </w:r>
      <w:r w:rsidR="00AF6BD2" w:rsidRPr="006579F7">
        <w:rPr>
          <w:rFonts w:ascii="Times New Roman" w:hAnsi="Times New Roman" w:cs="Times New Roman"/>
          <w:sz w:val="28"/>
          <w:szCs w:val="28"/>
        </w:rPr>
        <w:t>15</w:t>
      </w:r>
      <w:r w:rsidR="00F5431A" w:rsidRPr="006579F7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6579F7">
        <w:rPr>
          <w:rFonts w:ascii="Times New Roman" w:hAnsi="Times New Roman" w:cs="Times New Roman"/>
          <w:sz w:val="18"/>
          <w:szCs w:val="18"/>
        </w:rPr>
        <w:t>.</w:t>
      </w:r>
    </w:p>
    <w:p w:rsidR="00F76C43" w:rsidRPr="006579F7" w:rsidRDefault="00F76C43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6579F7" w:rsidRDefault="00047855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6579F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6579F7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9.1. </w:t>
      </w:r>
      <w:r w:rsidR="00BE283A" w:rsidRPr="006579F7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 w:rsidR="00D86B7E" w:rsidRPr="006579F7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="00BE283A" w:rsidRPr="006579F7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="00BE283A"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6579F7" w:rsidRDefault="000127DC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127DC" w:rsidRPr="006579F7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6579F7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10.1. Срок направления документов, являющихся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7D267A" w:rsidRPr="006579F7">
        <w:rPr>
          <w:rFonts w:ascii="Times New Roman" w:hAnsi="Times New Roman" w:cs="Times New Roman"/>
          <w:sz w:val="28"/>
          <w:szCs w:val="28"/>
        </w:rPr>
        <w:t xml:space="preserve">из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7D267A" w:rsidRPr="006579F7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7D267A" w:rsidRPr="006579F7">
        <w:rPr>
          <w:rFonts w:ascii="Times New Roman" w:hAnsi="Times New Roman" w:cs="Times New Roman"/>
          <w:sz w:val="28"/>
          <w:szCs w:val="28"/>
        </w:rPr>
        <w:t xml:space="preserve">2 </w:t>
      </w:r>
      <w:r w:rsidR="00010574" w:rsidRPr="006579F7">
        <w:rPr>
          <w:rFonts w:ascii="Times New Roman" w:hAnsi="Times New Roman" w:cs="Times New Roman"/>
          <w:sz w:val="28"/>
          <w:szCs w:val="28"/>
        </w:rPr>
        <w:t xml:space="preserve">дня </w:t>
      </w:r>
      <w:r w:rsidRPr="006579F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97066" w:rsidRPr="006579F7">
        <w:rPr>
          <w:rFonts w:ascii="Times New Roman" w:hAnsi="Times New Roman" w:cs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6579F7" w:rsidRDefault="007E2E00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7335" w:rsidRPr="006579F7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67A" w:rsidRPr="006579F7" w:rsidRDefault="00C9771B" w:rsidP="007D2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11</w:t>
      </w:r>
      <w:r w:rsidR="00667335" w:rsidRPr="006579F7">
        <w:rPr>
          <w:rFonts w:ascii="Times New Roman" w:hAnsi="Times New Roman" w:cs="Times New Roman"/>
          <w:sz w:val="28"/>
          <w:szCs w:val="28"/>
        </w:rPr>
        <w:t>.</w:t>
      </w:r>
      <w:r w:rsidR="002B684A" w:rsidRPr="006579F7">
        <w:rPr>
          <w:rFonts w:ascii="Times New Roman" w:hAnsi="Times New Roman" w:cs="Times New Roman"/>
          <w:sz w:val="28"/>
          <w:szCs w:val="28"/>
        </w:rPr>
        <w:t>1</w:t>
      </w:r>
      <w:r w:rsidR="00667335" w:rsidRPr="006579F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7335" w:rsidRPr="006579F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="00667335" w:rsidRPr="00657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6579F7">
        <w:rPr>
          <w:rFonts w:ascii="Times New Roman" w:hAnsi="Times New Roman" w:cs="Times New Roman"/>
          <w:sz w:val="28"/>
          <w:szCs w:val="28"/>
        </w:rPr>
        <w:t>:</w:t>
      </w:r>
    </w:p>
    <w:p w:rsidR="00C5733B" w:rsidRPr="006579F7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Федерации; </w:t>
      </w:r>
    </w:p>
    <w:p w:rsidR="00C5733B" w:rsidRPr="006579F7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C5733B" w:rsidRPr="006579F7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25.10.2001 №137-ФЗ «О введении в действие Земельного кодекса Российской Федерации»;</w:t>
      </w:r>
    </w:p>
    <w:p w:rsidR="00C5733B" w:rsidRPr="006579F7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Федеральным законом от 24.07.2007 №221-ФЗ «О государственном кадастре недвижимости»;</w:t>
      </w:r>
    </w:p>
    <w:p w:rsidR="00C5733B" w:rsidRPr="006579F7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CF3DC0" w:rsidRPr="006579F7" w:rsidRDefault="00CF3DC0" w:rsidP="00CF3DC0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9F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образования.</w:t>
      </w:r>
    </w:p>
    <w:p w:rsidR="00FF44EA" w:rsidRPr="006579F7" w:rsidRDefault="00FF44E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6579F7" w:rsidRDefault="00083D21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6579F7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C9771B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E6C84" w:rsidRPr="006579F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C9771B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 w:rsidRPr="006579F7">
        <w:rPr>
          <w:rFonts w:ascii="Times New Roman" w:hAnsi="Times New Roman" w:cs="Times New Roman"/>
          <w:sz w:val="28"/>
          <w:szCs w:val="28"/>
        </w:rPr>
        <w:t>З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7D267A" w:rsidRPr="006579F7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Заявление</w:t>
      </w:r>
      <w:r w:rsidR="00662974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 w:rsidRPr="006579F7">
        <w:rPr>
          <w:rFonts w:ascii="Times New Roman" w:hAnsi="Times New Roman" w:cs="Times New Roman"/>
          <w:sz w:val="28"/>
          <w:szCs w:val="28"/>
        </w:rPr>
        <w:t>П</w:t>
      </w:r>
      <w:r w:rsidR="000E6C84" w:rsidRPr="006579F7">
        <w:rPr>
          <w:rFonts w:ascii="Times New Roman" w:hAnsi="Times New Roman" w:cs="Times New Roman"/>
          <w:sz w:val="28"/>
          <w:szCs w:val="28"/>
        </w:rPr>
        <w:t>риложению</w:t>
      </w:r>
      <w:r w:rsidRPr="006579F7">
        <w:rPr>
          <w:rFonts w:ascii="Times New Roman" w:hAnsi="Times New Roman" w:cs="Times New Roman"/>
          <w:sz w:val="28"/>
          <w:szCs w:val="28"/>
        </w:rPr>
        <w:t xml:space="preserve"> № </w:t>
      </w:r>
      <w:r w:rsidR="007D267A"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 w:rsidRPr="006579F7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6579F7">
        <w:rPr>
          <w:rFonts w:ascii="Times New Roman" w:hAnsi="Times New Roman" w:cs="Times New Roman"/>
          <w:sz w:val="28"/>
          <w:szCs w:val="28"/>
        </w:rPr>
        <w:t>егламенту</w:t>
      </w:r>
    </w:p>
    <w:p w:rsidR="00C5733B" w:rsidRPr="006579F7" w:rsidRDefault="00466670" w:rsidP="00C5733B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33B" w:rsidRPr="006579F7">
        <w:rPr>
          <w:rFonts w:ascii="Times New Roman" w:hAnsi="Times New Roman" w:cs="Times New Roman"/>
          <w:sz w:val="28"/>
          <w:szCs w:val="28"/>
        </w:rPr>
        <w:t>документ</w:t>
      </w:r>
      <w:r w:rsidRPr="006579F7">
        <w:rPr>
          <w:rFonts w:ascii="Times New Roman" w:hAnsi="Times New Roman" w:cs="Times New Roman"/>
          <w:sz w:val="28"/>
          <w:szCs w:val="28"/>
        </w:rPr>
        <w:t>а</w:t>
      </w:r>
      <w:r w:rsidR="00C5733B" w:rsidRPr="006579F7">
        <w:rPr>
          <w:rFonts w:ascii="Times New Roman" w:hAnsi="Times New Roman" w:cs="Times New Roman"/>
          <w:sz w:val="28"/>
          <w:szCs w:val="28"/>
        </w:rPr>
        <w:t>, удостоверяющ</w:t>
      </w:r>
      <w:r w:rsidRPr="006579F7">
        <w:rPr>
          <w:rFonts w:ascii="Times New Roman" w:hAnsi="Times New Roman" w:cs="Times New Roman"/>
          <w:sz w:val="28"/>
          <w:szCs w:val="28"/>
        </w:rPr>
        <w:t>его</w:t>
      </w:r>
      <w:r w:rsidR="00C5733B" w:rsidRPr="006579F7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C5733B" w:rsidRPr="006579F7" w:rsidRDefault="00C5733B" w:rsidP="00C5733B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доверенность, подтверждающую полномочия представителя заявителя с точным указанием полномочий - в случае если действует представитель;</w:t>
      </w:r>
    </w:p>
    <w:p w:rsidR="00C5733B" w:rsidRPr="006579F7" w:rsidRDefault="00C5733B" w:rsidP="00C5733B">
      <w:pPr>
        <w:numPr>
          <w:ilvl w:val="0"/>
          <w:numId w:val="19"/>
        </w:numPr>
        <w:tabs>
          <w:tab w:val="left" w:pos="0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акт согласования границ земельного участка</w:t>
      </w:r>
      <w:r w:rsidR="00CC20EA" w:rsidRPr="006579F7">
        <w:rPr>
          <w:rFonts w:ascii="Times New Roman" w:hAnsi="Times New Roman" w:cs="Times New Roman"/>
          <w:sz w:val="28"/>
          <w:szCs w:val="28"/>
        </w:rPr>
        <w:t>, расположенный на обороте листа графической части межевого плана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F667CF" w:rsidRPr="006579F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12.</w:t>
      </w:r>
      <w:r w:rsidR="00873992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: при личном обращении в  </w:t>
      </w:r>
      <w:r w:rsidR="00B80C82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F667CF" w:rsidRPr="006579F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12.</w:t>
      </w:r>
      <w:r w:rsidR="00873992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B80C82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667CF" w:rsidRPr="006579F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12.</w:t>
      </w:r>
      <w:r w:rsidR="00873992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6579F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579F7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6579F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6579F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12.</w:t>
      </w:r>
      <w:r w:rsidR="00873992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6579F7">
        <w:rPr>
          <w:rFonts w:ascii="Times New Roman" w:hAnsi="Times New Roman" w:cs="Times New Roman"/>
          <w:sz w:val="28"/>
          <w:szCs w:val="28"/>
        </w:rPr>
        <w:t>гут</w:t>
      </w:r>
      <w:r w:rsidRPr="006579F7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6579F7">
        <w:rPr>
          <w:rFonts w:ascii="Times New Roman" w:hAnsi="Times New Roman" w:cs="Times New Roman"/>
          <w:sz w:val="28"/>
          <w:szCs w:val="28"/>
        </w:rPr>
        <w:t>ы</w:t>
      </w:r>
      <w:r w:rsidRPr="006579F7">
        <w:rPr>
          <w:rFonts w:ascii="Times New Roman" w:hAnsi="Times New Roman" w:cs="Times New Roman"/>
          <w:sz w:val="28"/>
          <w:szCs w:val="28"/>
        </w:rPr>
        <w:t>:</w:t>
      </w:r>
    </w:p>
    <w:p w:rsidR="00540790" w:rsidRPr="006579F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о</w:t>
      </w:r>
      <w:r w:rsidR="00540790" w:rsidRPr="006579F7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="00540790" w:rsidRPr="006579F7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="005F1055" w:rsidRPr="006579F7"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="00540790" w:rsidRPr="006579F7">
        <w:rPr>
          <w:rFonts w:ascii="Times New Roman" w:hAnsi="Times New Roman" w:cs="Times New Roman"/>
          <w:i/>
          <w:sz w:val="28"/>
          <w:szCs w:val="28"/>
        </w:rPr>
        <w:t>)</w:t>
      </w:r>
      <w:r w:rsidR="00540790" w:rsidRPr="006579F7">
        <w:rPr>
          <w:rFonts w:ascii="Times New Roman" w:hAnsi="Times New Roman" w:cs="Times New Roman"/>
          <w:sz w:val="28"/>
          <w:szCs w:val="28"/>
        </w:rPr>
        <w:t>;</w:t>
      </w:r>
    </w:p>
    <w:p w:rsidR="00540790" w:rsidRPr="006579F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790" w:rsidRPr="006579F7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540790" w:rsidRPr="006579F7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="00540790" w:rsidRPr="006579F7">
        <w:rPr>
          <w:rFonts w:ascii="Times New Roman" w:hAnsi="Times New Roman" w:cs="Times New Roman"/>
          <w:sz w:val="28"/>
          <w:szCs w:val="28"/>
        </w:rPr>
        <w:t>;</w:t>
      </w:r>
    </w:p>
    <w:p w:rsidR="00540790" w:rsidRPr="006579F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к</w:t>
      </w:r>
      <w:r w:rsidR="00540790" w:rsidRPr="006579F7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</w:t>
      </w:r>
      <w:proofErr w:type="gramStart"/>
      <w:r w:rsidR="00540790" w:rsidRPr="006579F7">
        <w:rPr>
          <w:rFonts w:ascii="Times New Roman" w:hAnsi="Times New Roman" w:cs="Times New Roman"/>
          <w:sz w:val="28"/>
          <w:szCs w:val="28"/>
        </w:rPr>
        <w:t>и</w:t>
      </w:r>
      <w:r w:rsidR="005F1055" w:rsidRPr="006579F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F1055" w:rsidRPr="006579F7">
        <w:rPr>
          <w:rFonts w:ascii="Times New Roman" w:hAnsi="Times New Roman" w:cs="Times New Roman"/>
          <w:i/>
          <w:sz w:val="28"/>
          <w:szCs w:val="28"/>
        </w:rPr>
        <w:t>для юридических лиц, индивидуальных предпринимателей)</w:t>
      </w:r>
      <w:r w:rsidR="00540790" w:rsidRPr="006579F7">
        <w:rPr>
          <w:rFonts w:ascii="Times New Roman" w:hAnsi="Times New Roman" w:cs="Times New Roman"/>
          <w:sz w:val="28"/>
          <w:szCs w:val="28"/>
        </w:rPr>
        <w:t>.</w:t>
      </w:r>
    </w:p>
    <w:p w:rsidR="00DC681E" w:rsidRPr="006579F7" w:rsidRDefault="00DC681E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6579F7" w:rsidRDefault="00F667CF" w:rsidP="004B3F5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D86B7E"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6579F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6579F7" w:rsidRDefault="007D645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F667CF" w:rsidRPr="006579F7">
        <w:rPr>
          <w:rFonts w:ascii="Times New Roman" w:hAnsi="Times New Roman" w:cs="Times New Roman"/>
          <w:sz w:val="28"/>
          <w:szCs w:val="28"/>
        </w:rPr>
        <w:t>3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F667CF"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</w:t>
      </w:r>
      <w:r w:rsidR="00F667CF" w:rsidRPr="006579F7">
        <w:rPr>
          <w:rFonts w:ascii="Times New Roman" w:hAnsi="Times New Roman" w:cs="Times New Roman"/>
          <w:sz w:val="28"/>
          <w:szCs w:val="28"/>
        </w:rPr>
        <w:t>Заявитель вправе представить следующие документы по собственной инициативе:</w:t>
      </w:r>
    </w:p>
    <w:p w:rsidR="00B80C82" w:rsidRPr="006579F7" w:rsidRDefault="003C2786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а</w:t>
      </w:r>
      <w:r w:rsidR="00B80C82" w:rsidRPr="006579F7">
        <w:rPr>
          <w:rFonts w:ascii="Times New Roman" w:hAnsi="Times New Roman"/>
          <w:sz w:val="28"/>
          <w:szCs w:val="28"/>
        </w:rPr>
        <w:t>) выписки из Единого государственного реестра прав на недвижимое имущество и сдело</w:t>
      </w:r>
      <w:r w:rsidR="001C513E" w:rsidRPr="006579F7">
        <w:rPr>
          <w:rFonts w:ascii="Times New Roman" w:hAnsi="Times New Roman"/>
          <w:sz w:val="28"/>
          <w:szCs w:val="28"/>
        </w:rPr>
        <w:t>к с ним  (далее – ЕГРП)</w:t>
      </w:r>
      <w:r w:rsidR="00B80C82" w:rsidRPr="006579F7">
        <w:rPr>
          <w:rFonts w:ascii="Times New Roman" w:hAnsi="Times New Roman"/>
          <w:sz w:val="28"/>
          <w:szCs w:val="28"/>
        </w:rPr>
        <w:t xml:space="preserve"> о правах на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B80C82" w:rsidRPr="006579F7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в)  кадастровый паспорт земельного участка.</w:t>
      </w:r>
    </w:p>
    <w:p w:rsidR="00873992" w:rsidRPr="006579F7" w:rsidRDefault="0087399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 xml:space="preserve">г) ведомость координат в системе координат </w:t>
      </w:r>
      <w:proofErr w:type="gramStart"/>
      <w:r w:rsidRPr="006579F7">
        <w:rPr>
          <w:rFonts w:ascii="Times New Roman" w:hAnsi="Times New Roman"/>
          <w:sz w:val="28"/>
          <w:szCs w:val="28"/>
        </w:rPr>
        <w:t>МСК</w:t>
      </w:r>
      <w:proofErr w:type="gramEnd"/>
      <w:r w:rsidRPr="006579F7">
        <w:rPr>
          <w:rFonts w:ascii="Times New Roman" w:hAnsi="Times New Roman"/>
          <w:sz w:val="28"/>
          <w:szCs w:val="28"/>
        </w:rPr>
        <w:t xml:space="preserve"> 50, заверенная кадастровым инженером, подготовившим межевой план. В случае сложной конфигурации земельного участка (20 и </w:t>
      </w:r>
      <w:proofErr w:type="gramStart"/>
      <w:r w:rsidRPr="006579F7">
        <w:rPr>
          <w:rFonts w:ascii="Times New Roman" w:hAnsi="Times New Roman"/>
          <w:sz w:val="28"/>
          <w:szCs w:val="28"/>
        </w:rPr>
        <w:t>более поворотных</w:t>
      </w:r>
      <w:proofErr w:type="gramEnd"/>
      <w:r w:rsidRPr="006579F7">
        <w:rPr>
          <w:rFonts w:ascii="Times New Roman" w:hAnsi="Times New Roman"/>
          <w:sz w:val="28"/>
          <w:szCs w:val="28"/>
        </w:rPr>
        <w:t xml:space="preserve"> точек) ведомость координат представляется в электронном виде (с расширением </w:t>
      </w:r>
      <w:proofErr w:type="spellStart"/>
      <w:r w:rsidRPr="006579F7">
        <w:rPr>
          <w:rFonts w:ascii="Times New Roman" w:hAnsi="Times New Roman"/>
          <w:sz w:val="28"/>
          <w:szCs w:val="28"/>
        </w:rPr>
        <w:t>shp</w:t>
      </w:r>
      <w:proofErr w:type="spellEnd"/>
      <w:r w:rsidRPr="00657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9F7">
        <w:rPr>
          <w:rFonts w:ascii="Times New Roman" w:hAnsi="Times New Roman"/>
          <w:sz w:val="28"/>
          <w:szCs w:val="28"/>
        </w:rPr>
        <w:t>shx</w:t>
      </w:r>
      <w:proofErr w:type="spellEnd"/>
      <w:r w:rsidRPr="006579F7">
        <w:rPr>
          <w:rFonts w:ascii="Times New Roman" w:hAnsi="Times New Roman"/>
          <w:sz w:val="28"/>
          <w:szCs w:val="28"/>
        </w:rPr>
        <w:t xml:space="preserve">  или </w:t>
      </w:r>
      <w:proofErr w:type="spellStart"/>
      <w:r w:rsidRPr="006579F7">
        <w:rPr>
          <w:rFonts w:ascii="Times New Roman" w:hAnsi="Times New Roman"/>
          <w:sz w:val="28"/>
          <w:szCs w:val="28"/>
        </w:rPr>
        <w:t>mif</w:t>
      </w:r>
      <w:proofErr w:type="spellEnd"/>
      <w:r w:rsidRPr="006579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79F7">
        <w:rPr>
          <w:rFonts w:ascii="Times New Roman" w:hAnsi="Times New Roman"/>
          <w:sz w:val="28"/>
          <w:szCs w:val="28"/>
        </w:rPr>
        <w:t>mid</w:t>
      </w:r>
      <w:proofErr w:type="spellEnd"/>
      <w:r w:rsidRPr="006579F7">
        <w:rPr>
          <w:rFonts w:ascii="Times New Roman" w:hAnsi="Times New Roman"/>
          <w:sz w:val="28"/>
          <w:szCs w:val="28"/>
        </w:rPr>
        <w:t>).</w:t>
      </w:r>
    </w:p>
    <w:p w:rsidR="00B80C82" w:rsidRPr="006579F7" w:rsidRDefault="00540790" w:rsidP="00596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13.2. </w:t>
      </w:r>
      <w:r w:rsidR="00F667CF" w:rsidRPr="006579F7">
        <w:rPr>
          <w:rFonts w:ascii="Times New Roman" w:hAnsi="Times New Roman" w:cs="Times New Roman"/>
          <w:sz w:val="28"/>
          <w:szCs w:val="28"/>
        </w:rPr>
        <w:t>В случае непредставления указанн</w:t>
      </w:r>
      <w:r w:rsidRPr="006579F7">
        <w:rPr>
          <w:rFonts w:ascii="Times New Roman" w:hAnsi="Times New Roman" w:cs="Times New Roman"/>
          <w:sz w:val="28"/>
          <w:szCs w:val="28"/>
        </w:rPr>
        <w:t>ых в пункте 13.1</w:t>
      </w:r>
      <w:r w:rsidR="00873992" w:rsidRPr="006579F7">
        <w:rPr>
          <w:rFonts w:ascii="Times New Roman" w:hAnsi="Times New Roman" w:cs="Times New Roman"/>
          <w:sz w:val="28"/>
          <w:szCs w:val="28"/>
        </w:rPr>
        <w:t xml:space="preserve"> (за исключением пункта г</w:t>
      </w:r>
      <w:proofErr w:type="gramStart"/>
      <w:r w:rsidR="00873992" w:rsidRPr="006579F7">
        <w:rPr>
          <w:rFonts w:ascii="Times New Roman" w:hAnsi="Times New Roman" w:cs="Times New Roman"/>
          <w:sz w:val="28"/>
          <w:szCs w:val="28"/>
        </w:rPr>
        <w:t>)</w:t>
      </w:r>
      <w:r w:rsidRPr="006579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>дминистративного регламента документов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80C82" w:rsidRPr="006579F7">
        <w:rPr>
          <w:rFonts w:ascii="Times New Roman" w:hAnsi="Times New Roman" w:cs="Times New Roman"/>
          <w:sz w:val="28"/>
          <w:szCs w:val="28"/>
        </w:rPr>
        <w:t>МФЦ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</w:t>
      </w:r>
      <w:r w:rsidR="0059633B" w:rsidRPr="006579F7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</w:t>
      </w:r>
      <w:r w:rsidR="00B80C82" w:rsidRPr="006579F7">
        <w:rPr>
          <w:rFonts w:ascii="Times New Roman" w:hAnsi="Times New Roman" w:cs="Times New Roman"/>
          <w:sz w:val="28"/>
          <w:szCs w:val="28"/>
        </w:rPr>
        <w:t>:</w:t>
      </w:r>
    </w:p>
    <w:p w:rsidR="00B80C82" w:rsidRPr="006579F7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13.2.</w:t>
      </w:r>
      <w:r w:rsidR="003C2786" w:rsidRPr="006579F7">
        <w:rPr>
          <w:rFonts w:ascii="Times New Roman" w:hAnsi="Times New Roman"/>
          <w:sz w:val="28"/>
          <w:szCs w:val="28"/>
        </w:rPr>
        <w:t>1</w:t>
      </w:r>
      <w:r w:rsidRPr="006579F7">
        <w:rPr>
          <w:rFonts w:ascii="Times New Roman" w:hAnsi="Times New Roman"/>
          <w:sz w:val="28"/>
          <w:szCs w:val="28"/>
        </w:rPr>
        <w:t>. Управление Федеральной службы государственной регистрации, кадастра и картографии по Московской области;</w:t>
      </w:r>
    </w:p>
    <w:p w:rsidR="00B80C82" w:rsidRPr="006579F7" w:rsidRDefault="00B80C82" w:rsidP="00B80C82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13.2.</w:t>
      </w:r>
      <w:r w:rsidR="003C2786" w:rsidRPr="006579F7">
        <w:rPr>
          <w:rFonts w:ascii="Times New Roman" w:hAnsi="Times New Roman"/>
          <w:sz w:val="28"/>
          <w:szCs w:val="28"/>
        </w:rPr>
        <w:t>2</w:t>
      </w:r>
      <w:r w:rsidRPr="006579F7">
        <w:rPr>
          <w:rFonts w:ascii="Times New Roman" w:hAnsi="Times New Roman"/>
          <w:sz w:val="28"/>
          <w:szCs w:val="28"/>
        </w:rPr>
        <w:t>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F667CF" w:rsidRPr="006579F7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13.3. 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6579F7">
        <w:rPr>
          <w:rFonts w:ascii="Times New Roman" w:hAnsi="Times New Roman" w:cs="Times New Roman"/>
          <w:sz w:val="28"/>
          <w:szCs w:val="28"/>
        </w:rPr>
        <w:t>.</w:t>
      </w:r>
    </w:p>
    <w:p w:rsidR="00F667CF" w:rsidRPr="006579F7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13.4. </w:t>
      </w:r>
      <w:r w:rsidR="00CF3DC0" w:rsidRPr="006579F7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, </w:t>
      </w:r>
      <w:r w:rsidR="0059633B" w:rsidRPr="006579F7">
        <w:rPr>
          <w:rFonts w:ascii="Times New Roman" w:hAnsi="Times New Roman" w:cs="Times New Roman"/>
          <w:sz w:val="28"/>
          <w:szCs w:val="28"/>
        </w:rPr>
        <w:t>МФЦ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</w:t>
      </w:r>
      <w:r w:rsidR="00F667CF"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6579F7">
        <w:rPr>
          <w:rFonts w:ascii="Times New Roman" w:hAnsi="Times New Roman" w:cs="Times New Roman"/>
          <w:sz w:val="28"/>
          <w:szCs w:val="28"/>
        </w:rPr>
        <w:t>.</w:t>
      </w:r>
    </w:p>
    <w:p w:rsidR="00F667CF" w:rsidRPr="006579F7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="00CF3DC0" w:rsidRPr="006579F7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6579F7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F667CF" w:rsidRPr="006579F7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DC681E" w:rsidRPr="006579F7" w:rsidRDefault="00DC681E" w:rsidP="006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1F29E4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6579F7">
        <w:rPr>
          <w:rFonts w:ascii="Times New Roman" w:hAnsi="Times New Roman" w:cs="Times New Roman"/>
          <w:sz w:val="28"/>
          <w:szCs w:val="28"/>
        </w:rPr>
        <w:t>тказ</w:t>
      </w:r>
      <w:r w:rsidRPr="006579F7">
        <w:rPr>
          <w:rFonts w:ascii="Times New Roman" w:hAnsi="Times New Roman" w:cs="Times New Roman"/>
          <w:sz w:val="28"/>
          <w:szCs w:val="28"/>
        </w:rPr>
        <w:t>а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93" w:rsidRPr="006579F7" w:rsidRDefault="001F29E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4</w:t>
      </w:r>
      <w:r w:rsidR="000E6C84" w:rsidRPr="006579F7">
        <w:rPr>
          <w:rFonts w:ascii="Times New Roman" w:hAnsi="Times New Roman" w:cs="Times New Roman"/>
          <w:sz w:val="28"/>
          <w:szCs w:val="28"/>
        </w:rPr>
        <w:t>.1.</w:t>
      </w:r>
      <w:r w:rsidR="00A71E93" w:rsidRPr="006579F7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1E93" w:rsidRPr="006579F7">
        <w:rPr>
          <w:rFonts w:ascii="Times New Roman" w:hAnsi="Times New Roman" w:cs="Times New Roman"/>
          <w:sz w:val="28"/>
          <w:szCs w:val="28"/>
        </w:rPr>
        <w:t>, являются:</w:t>
      </w:r>
    </w:p>
    <w:p w:rsidR="00A71E93" w:rsidRPr="006579F7" w:rsidRDefault="00A71E93" w:rsidP="00A71E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14.1.</w:t>
      </w:r>
      <w:r w:rsidR="00A20F26" w:rsidRPr="006579F7">
        <w:rPr>
          <w:rFonts w:ascii="Times New Roman" w:hAnsi="Times New Roman"/>
          <w:sz w:val="28"/>
          <w:szCs w:val="28"/>
        </w:rPr>
        <w:t>1</w:t>
      </w:r>
      <w:r w:rsidRPr="006579F7">
        <w:rPr>
          <w:rFonts w:ascii="Times New Roman" w:hAnsi="Times New Roman"/>
          <w:sz w:val="28"/>
          <w:szCs w:val="28"/>
        </w:rPr>
        <w:t>. текст</w:t>
      </w:r>
      <w:r w:rsidR="00320904" w:rsidRPr="006579F7">
        <w:rPr>
          <w:rFonts w:ascii="Times New Roman" w:hAnsi="Times New Roman"/>
          <w:sz w:val="28"/>
          <w:szCs w:val="28"/>
        </w:rPr>
        <w:t>,</w:t>
      </w:r>
      <w:r w:rsidRPr="006579F7">
        <w:rPr>
          <w:rFonts w:ascii="Times New Roman" w:hAnsi="Times New Roman"/>
          <w:sz w:val="28"/>
          <w:szCs w:val="28"/>
        </w:rPr>
        <w:t xml:space="preserve"> в прилагаемых к </w:t>
      </w:r>
      <w:r w:rsidR="00A20F26" w:rsidRPr="006579F7"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6579F7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320904" w:rsidRPr="006579F7" w:rsidRDefault="0032090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B170BD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6579F7">
        <w:rPr>
          <w:rFonts w:ascii="Times New Roman" w:hAnsi="Times New Roman" w:cs="Times New Roman"/>
          <w:sz w:val="28"/>
          <w:szCs w:val="28"/>
        </w:rPr>
        <w:t>риостановлени</w:t>
      </w:r>
      <w:r w:rsidRPr="006579F7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6579F7">
        <w:rPr>
          <w:rFonts w:ascii="Times New Roman" w:hAnsi="Times New Roman" w:cs="Times New Roman"/>
          <w:sz w:val="28"/>
          <w:szCs w:val="28"/>
        </w:rPr>
        <w:t>и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5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A71E93" w:rsidRPr="006579F7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1E93" w:rsidRPr="006579F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предусмотрены.</w:t>
      </w:r>
    </w:p>
    <w:p w:rsidR="000E6C84" w:rsidRPr="006579F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5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A71E9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20F26" w:rsidRPr="006579F7" w:rsidRDefault="000072A1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15.</w:t>
      </w:r>
      <w:r w:rsidR="00A71E93" w:rsidRPr="006579F7">
        <w:rPr>
          <w:rFonts w:ascii="Times New Roman" w:hAnsi="Times New Roman"/>
          <w:sz w:val="28"/>
          <w:szCs w:val="28"/>
        </w:rPr>
        <w:t>2</w:t>
      </w:r>
      <w:r w:rsidRPr="006579F7">
        <w:rPr>
          <w:rFonts w:ascii="Times New Roman" w:hAnsi="Times New Roman"/>
          <w:sz w:val="28"/>
          <w:szCs w:val="28"/>
        </w:rPr>
        <w:t>.</w:t>
      </w:r>
      <w:r w:rsidR="003C2786" w:rsidRPr="006579F7">
        <w:rPr>
          <w:rFonts w:ascii="Times New Roman" w:hAnsi="Times New Roman"/>
          <w:sz w:val="28"/>
          <w:szCs w:val="28"/>
        </w:rPr>
        <w:t>1</w:t>
      </w:r>
      <w:r w:rsidRPr="006579F7">
        <w:rPr>
          <w:rFonts w:ascii="Times New Roman" w:hAnsi="Times New Roman"/>
          <w:sz w:val="28"/>
          <w:szCs w:val="28"/>
        </w:rPr>
        <w:t xml:space="preserve">. </w:t>
      </w:r>
      <w:r w:rsidR="00A20F26" w:rsidRPr="006579F7">
        <w:rPr>
          <w:rFonts w:ascii="Times New Roman" w:hAnsi="Times New Roman"/>
          <w:sz w:val="28"/>
          <w:szCs w:val="28"/>
        </w:rPr>
        <w:t xml:space="preserve"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A20F26" w:rsidRPr="006579F7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истек;</w:t>
      </w:r>
    </w:p>
    <w:p w:rsidR="00A20F26" w:rsidRPr="006579F7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/>
          <w:sz w:val="28"/>
          <w:szCs w:val="28"/>
        </w:rPr>
        <w:t>15.2.</w:t>
      </w:r>
      <w:r w:rsidR="003C2786" w:rsidRPr="006579F7">
        <w:rPr>
          <w:rFonts w:ascii="Times New Roman" w:hAnsi="Times New Roman"/>
          <w:sz w:val="28"/>
          <w:szCs w:val="28"/>
        </w:rPr>
        <w:t>2</w:t>
      </w:r>
      <w:r w:rsidRPr="006579F7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0E6C84" w:rsidRPr="006579F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5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320904" w:rsidRPr="006579F7">
        <w:rPr>
          <w:rFonts w:ascii="Times New Roman" w:hAnsi="Times New Roman" w:cs="Times New Roman"/>
          <w:sz w:val="28"/>
          <w:szCs w:val="28"/>
        </w:rPr>
        <w:t>3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F44A21" w:rsidRPr="006579F7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44A21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6579F7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6579F7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6579F7">
        <w:rPr>
          <w:rFonts w:ascii="Times New Roman" w:hAnsi="Times New Roman" w:cs="Times New Roman"/>
          <w:sz w:val="28"/>
          <w:szCs w:val="28"/>
        </w:rPr>
        <w:t xml:space="preserve"> лично либо </w:t>
      </w:r>
      <w:r w:rsidR="003521E4" w:rsidRPr="006579F7">
        <w:rPr>
          <w:rFonts w:ascii="Times New Roman" w:hAnsi="Times New Roman" w:cs="Times New Roman"/>
          <w:sz w:val="28"/>
          <w:szCs w:val="28"/>
        </w:rPr>
        <w:lastRenderedPageBreak/>
        <w:t>направляется по почте</w:t>
      </w:r>
      <w:r w:rsidR="00662974" w:rsidRPr="006579F7">
        <w:rPr>
          <w:rFonts w:ascii="Times New Roman" w:hAnsi="Times New Roman" w:cs="Times New Roman"/>
          <w:sz w:val="28"/>
          <w:szCs w:val="28"/>
        </w:rPr>
        <w:t>,</w:t>
      </w:r>
      <w:r w:rsidR="003521E4" w:rsidRPr="006579F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6579F7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6579F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6579F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6579F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6579F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0E6C84" w:rsidRPr="006579F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5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320904" w:rsidRPr="006579F7">
        <w:rPr>
          <w:rFonts w:ascii="Times New Roman" w:hAnsi="Times New Roman" w:cs="Times New Roman"/>
          <w:sz w:val="28"/>
          <w:szCs w:val="28"/>
        </w:rPr>
        <w:t>4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6579F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по </w:t>
      </w:r>
      <w:r w:rsidR="00EE4907" w:rsidRPr="006579F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F44A21" w:rsidRPr="006579F7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6579F7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6579F7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6579F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662974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579F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</w:t>
      </w:r>
      <w:proofErr w:type="gramEnd"/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</w:t>
      </w:r>
      <w:r w:rsidR="001C513E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6579F7">
        <w:rPr>
          <w:rFonts w:ascii="Times New Roman" w:hAnsi="Times New Roman" w:cs="Times New Roman"/>
          <w:sz w:val="28"/>
          <w:szCs w:val="28"/>
        </w:rPr>
        <w:t>предоставле</w:t>
      </w:r>
      <w:r w:rsidR="00D44E2B" w:rsidRPr="006579F7">
        <w:rPr>
          <w:rFonts w:ascii="Times New Roman" w:hAnsi="Times New Roman" w:cs="Times New Roman"/>
          <w:sz w:val="28"/>
          <w:szCs w:val="28"/>
        </w:rPr>
        <w:t>нии</w:t>
      </w:r>
      <w:r w:rsidR="001C513E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44E2B" w:rsidRPr="006579F7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</w:p>
    <w:p w:rsidR="00BF1D5A" w:rsidRPr="006579F7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15.</w:t>
      </w:r>
      <w:r w:rsidR="00320904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BF1D5A" w:rsidRPr="006579F7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DC681E" w:rsidRPr="006579F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6579F7" w:rsidRDefault="001F29E4" w:rsidP="004B3F5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6579F7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F29E4" w:rsidRPr="006579F7" w:rsidRDefault="001C513E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1E" w:rsidRPr="006579F7" w:rsidRDefault="00B170BD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.1</w:t>
      </w:r>
      <w:r w:rsidR="001F29E4" w:rsidRPr="006579F7">
        <w:rPr>
          <w:rFonts w:ascii="Times New Roman" w:hAnsi="Times New Roman" w:cs="Times New Roman"/>
          <w:sz w:val="28"/>
          <w:szCs w:val="28"/>
        </w:rPr>
        <w:t xml:space="preserve">. </w:t>
      </w:r>
      <w:r w:rsidR="00320904" w:rsidRPr="006579F7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0904" w:rsidRPr="006579F7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CF3DC0" w:rsidRPr="006579F7" w:rsidRDefault="00CF3DC0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B170BD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6579F7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6579F7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BF1D5A" w:rsidRPr="006579F7">
        <w:rPr>
          <w:rFonts w:ascii="Times New Roman" w:hAnsi="Times New Roman" w:cs="Times New Roman"/>
          <w:sz w:val="28"/>
          <w:szCs w:val="28"/>
        </w:rPr>
        <w:t>7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>1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C681E" w:rsidRPr="006579F7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579F7" w:rsidRDefault="00BB5870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4F3FF4" w:rsidRPr="006579F7">
        <w:rPr>
          <w:rFonts w:ascii="Times New Roman" w:hAnsi="Times New Roman" w:cs="Times New Roman"/>
          <w:sz w:val="28"/>
          <w:szCs w:val="28"/>
        </w:rPr>
        <w:t>таких</w:t>
      </w:r>
      <w:r w:rsidRPr="006579F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6579F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579F7" w:rsidRDefault="00CF3DC0" w:rsidP="00402518">
      <w:pPr>
        <w:pStyle w:val="ConsPlusNormal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18.1. </w:t>
      </w:r>
      <w:r w:rsidR="00B8547F" w:rsidRPr="006579F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6579F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8547F" w:rsidRPr="006579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6579F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6579F7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8547F" w:rsidRPr="006579F7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6579F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6579F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6579F7" w:rsidRDefault="00B8547F" w:rsidP="007C68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6579F7" w:rsidRDefault="00D86B7E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B5870" w:rsidRPr="006579F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6579F7">
        <w:rPr>
          <w:rFonts w:ascii="Times New Roman" w:hAnsi="Times New Roman" w:cs="Times New Roman"/>
          <w:sz w:val="28"/>
          <w:szCs w:val="28"/>
        </w:rPr>
        <w:t xml:space="preserve">, к местам ожидания и приема заявителей, размещению </w:t>
      </w:r>
      <w:r w:rsidR="00BB5870"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и оформлению визуальной, текстовой и мультимедийной информации о порядке предоставления </w:t>
      </w:r>
      <w:r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5E18" w:rsidRPr="006579F7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6579F7" w:rsidRDefault="00B8547F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6579F7">
        <w:rPr>
          <w:rFonts w:ascii="Times New Roman" w:hAnsi="Times New Roman" w:cs="Times New Roman"/>
          <w:sz w:val="28"/>
          <w:szCs w:val="28"/>
        </w:rPr>
        <w:t>,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F82E0F" w:rsidRPr="006579F7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65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размещаются на нижних этажах зданий и должны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271696" w:rsidRPr="006579F7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6579F7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6579F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6579F7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6579F7">
        <w:rPr>
          <w:rFonts w:ascii="Times New Roman" w:hAnsi="Times New Roman" w:cs="Times New Roman"/>
          <w:sz w:val="28"/>
          <w:szCs w:val="28"/>
        </w:rPr>
        <w:t>ена</w:t>
      </w:r>
      <w:r w:rsidR="00F82E0F" w:rsidRPr="006579F7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2E0F" w:rsidRPr="006579F7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045E18" w:rsidRPr="006579F7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6579F7" w:rsidRDefault="00045E18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6579F7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6579F7" w:rsidRDefault="007027F3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6579F7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6579F7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6579F7">
        <w:rPr>
          <w:rFonts w:ascii="Times New Roman" w:hAnsi="Times New Roman" w:cs="Times New Roman"/>
          <w:sz w:val="28"/>
          <w:szCs w:val="28"/>
        </w:rPr>
        <w:t>, писчей бумагой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6579F7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CF152E" w:rsidRPr="006579F7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6579F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6579F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6579F7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3833" w:rsidRPr="006579F7">
        <w:rPr>
          <w:rFonts w:ascii="Times New Roman" w:hAnsi="Times New Roman" w:cs="Times New Roman"/>
          <w:sz w:val="28"/>
          <w:szCs w:val="28"/>
        </w:rPr>
        <w:t>.</w:t>
      </w:r>
    </w:p>
    <w:p w:rsidR="00191EB1" w:rsidRPr="006579F7" w:rsidRDefault="00191EB1" w:rsidP="007C6806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 w:rsidRPr="006579F7">
        <w:rPr>
          <w:rFonts w:ascii="Times New Roman" w:hAnsi="Times New Roman" w:cs="Times New Roman"/>
          <w:sz w:val="28"/>
          <w:szCs w:val="28"/>
        </w:rPr>
        <w:t>специалистов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C681E" w:rsidRPr="006579F7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0E6C84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02518" w:rsidRPr="006579F7">
        <w:rPr>
          <w:rFonts w:ascii="Times New Roman" w:hAnsi="Times New Roman" w:cs="Times New Roman"/>
          <w:sz w:val="28"/>
          <w:szCs w:val="28"/>
        </w:rPr>
        <w:t>0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6579F7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95785" w:rsidRPr="006579F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E6C84" w:rsidRPr="006579F7">
        <w:rPr>
          <w:rFonts w:ascii="Times New Roman" w:hAnsi="Times New Roman" w:cs="Times New Roman"/>
          <w:sz w:val="28"/>
          <w:szCs w:val="28"/>
        </w:rPr>
        <w:t>:</w:t>
      </w:r>
    </w:p>
    <w:p w:rsidR="000E6C84" w:rsidRPr="006579F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6579F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66E5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695785" w:rsidRPr="006579F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в том числе с использованием информац</w:t>
      </w:r>
      <w:r w:rsidR="007166E5" w:rsidRPr="006579F7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6579F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7166E5" w:rsidRPr="006579F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7166E5" w:rsidRPr="006579F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о порядке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7157E6" w:rsidRPr="006579F7">
        <w:rPr>
          <w:rFonts w:ascii="Times New Roman" w:hAnsi="Times New Roman" w:cs="Times New Roman"/>
          <w:sz w:val="28"/>
          <w:szCs w:val="28"/>
        </w:rPr>
        <w:t>,</w:t>
      </w:r>
      <w:r w:rsidR="0098552B" w:rsidRPr="006579F7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579F7">
        <w:rPr>
          <w:rFonts w:ascii="Times New Roman" w:hAnsi="Times New Roman" w:cs="Times New Roman"/>
          <w:sz w:val="28"/>
          <w:szCs w:val="28"/>
        </w:rPr>
        <w:t>Едином портале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6579F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7157E6" w:rsidRPr="006579F7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6579F7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6579F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6579F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662974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6579F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7166E5" w:rsidRPr="006579F7" w:rsidRDefault="007166E5" w:rsidP="00CF3DC0">
      <w:pPr>
        <w:pStyle w:val="ConsPlusNormal"/>
        <w:numPr>
          <w:ilvl w:val="1"/>
          <w:numId w:val="25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66E5" w:rsidRPr="006579F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98552B" w:rsidRPr="006579F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7166E5" w:rsidRPr="006579F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7166E5" w:rsidRPr="006579F7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6579F7">
        <w:rPr>
          <w:rFonts w:ascii="Times New Roman" w:hAnsi="Times New Roman" w:cs="Times New Roman"/>
          <w:sz w:val="28"/>
          <w:szCs w:val="28"/>
        </w:rPr>
        <w:t>заявителям</w:t>
      </w:r>
      <w:r w:rsidRPr="006579F7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6579F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552B" w:rsidRPr="006579F7">
        <w:rPr>
          <w:rFonts w:ascii="Times New Roman" w:hAnsi="Times New Roman" w:cs="Times New Roman"/>
          <w:sz w:val="28"/>
          <w:szCs w:val="28"/>
        </w:rPr>
        <w:t>;</w:t>
      </w:r>
    </w:p>
    <w:p w:rsidR="0098552B" w:rsidRPr="006579F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DC681E" w:rsidRPr="006579F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6579F7" w:rsidRDefault="00C136F6" w:rsidP="00CF3DC0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C136F6" w:rsidRPr="006579F7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6579F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C136F6" w:rsidRPr="006579F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CF3DC0" w:rsidRPr="006579F7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662974" w:rsidRPr="006579F7">
        <w:rPr>
          <w:rFonts w:ascii="Times New Roman" w:hAnsi="Times New Roman" w:cs="Times New Roman"/>
          <w:sz w:val="28"/>
          <w:szCs w:val="28"/>
        </w:rPr>
        <w:t>,</w:t>
      </w:r>
      <w:r w:rsidR="008D0AE6" w:rsidRPr="006579F7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</w:p>
    <w:p w:rsidR="002A2B83" w:rsidRPr="006579F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0C466F" w:rsidRPr="006579F7">
        <w:rPr>
          <w:rFonts w:ascii="Times New Roman" w:hAnsi="Times New Roman" w:cs="Times New Roman"/>
          <w:sz w:val="28"/>
          <w:szCs w:val="28"/>
        </w:rPr>
        <w:t>работниками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2B83" w:rsidRPr="006579F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2A2B83" w:rsidRPr="006579F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2A2B83" w:rsidRPr="006579F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C136F6" w:rsidRPr="006579F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2A2B83" w:rsidRPr="006579F7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C136F6" w:rsidRPr="006579F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5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) получения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.5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</w:t>
      </w:r>
      <w:proofErr w:type="gramStart"/>
      <w:r w:rsidR="00C136F6" w:rsidRPr="006579F7">
        <w:rPr>
          <w:rFonts w:ascii="Times New Roman" w:hAnsi="Times New Roman" w:cs="Times New Roman"/>
          <w:sz w:val="28"/>
          <w:szCs w:val="28"/>
        </w:rPr>
        <w:t xml:space="preserve">формирует заявление на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</w:t>
      </w:r>
      <w:proofErr w:type="gramEnd"/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его электронной подписью в соответствии с требованиями Федерального закона </w:t>
      </w:r>
      <w:r w:rsidR="0009134E" w:rsidRPr="006579F7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.6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6579F7">
        <w:rPr>
          <w:rFonts w:ascii="Times New Roman" w:hAnsi="Times New Roman" w:cs="Times New Roman"/>
          <w:sz w:val="28"/>
          <w:szCs w:val="28"/>
        </w:rPr>
        <w:t xml:space="preserve">и </w:t>
      </w:r>
      <w:r w:rsidR="005F1055" w:rsidRPr="006579F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C136F6" w:rsidRPr="006579F7">
        <w:rPr>
          <w:rFonts w:ascii="Times New Roman" w:hAnsi="Times New Roman" w:cs="Times New Roman"/>
          <w:sz w:val="28"/>
          <w:szCs w:val="28"/>
        </w:rPr>
        <w:t>формируются и направляются</w:t>
      </w:r>
      <w:proofErr w:type="gramEnd"/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в виде отдельных файлов в соответствии с требованиями законодательства.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.7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E70BB" w:rsidRPr="006579F7">
        <w:rPr>
          <w:rFonts w:ascii="Times New Roman" w:hAnsi="Times New Roman" w:cs="Times New Roman"/>
          <w:sz w:val="28"/>
          <w:szCs w:val="28"/>
        </w:rPr>
        <w:t>8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E70BB" w:rsidRPr="006579F7">
        <w:rPr>
          <w:rFonts w:ascii="Times New Roman" w:hAnsi="Times New Roman" w:cs="Times New Roman"/>
          <w:sz w:val="28"/>
          <w:szCs w:val="28"/>
        </w:rPr>
        <w:t>9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C136F6" w:rsidRPr="006579F7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E70BB" w:rsidRPr="006579F7">
        <w:rPr>
          <w:rFonts w:ascii="Times New Roman" w:hAnsi="Times New Roman" w:cs="Times New Roman"/>
          <w:sz w:val="28"/>
          <w:szCs w:val="28"/>
        </w:rPr>
        <w:t>10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6579F7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7E70BB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E70BB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 w:rsidR="007E70BB" w:rsidRPr="006579F7">
        <w:rPr>
          <w:rFonts w:ascii="Times New Roman" w:hAnsi="Times New Roman" w:cs="Times New Roman"/>
          <w:sz w:val="28"/>
          <w:szCs w:val="28"/>
        </w:rPr>
        <w:t xml:space="preserve"> МФЦ</w:t>
      </w:r>
      <w:r w:rsidRPr="006579F7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14272" w:rsidRPr="006579F7">
        <w:rPr>
          <w:rFonts w:ascii="Times New Roman" w:hAnsi="Times New Roman" w:cs="Times New Roman"/>
          <w:sz w:val="28"/>
          <w:szCs w:val="28"/>
        </w:rPr>
        <w:t>11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 w:rsidRPr="006579F7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6579F7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для юридического лица: наименование юридического лица; 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14272" w:rsidRPr="006579F7">
        <w:rPr>
          <w:rFonts w:ascii="Times New Roman" w:hAnsi="Times New Roman" w:cs="Times New Roman"/>
          <w:sz w:val="28"/>
          <w:szCs w:val="28"/>
        </w:rPr>
        <w:t>12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714272" w:rsidRPr="006579F7">
        <w:rPr>
          <w:rFonts w:ascii="Times New Roman" w:hAnsi="Times New Roman" w:cs="Times New Roman"/>
          <w:sz w:val="28"/>
          <w:szCs w:val="28"/>
        </w:rPr>
        <w:t>13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714272" w:rsidRPr="006579F7">
        <w:rPr>
          <w:rFonts w:ascii="Times New Roman" w:hAnsi="Times New Roman" w:cs="Times New Roman"/>
          <w:sz w:val="28"/>
          <w:szCs w:val="28"/>
        </w:rPr>
        <w:t xml:space="preserve">МФЦ </w:t>
      </w:r>
      <w:r w:rsidR="00C136F6" w:rsidRPr="006579F7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6579F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.1</w:t>
      </w:r>
      <w:r w:rsidR="00CF3DC0" w:rsidRPr="006579F7">
        <w:rPr>
          <w:rFonts w:ascii="Times New Roman" w:hAnsi="Times New Roman" w:cs="Times New Roman"/>
          <w:sz w:val="28"/>
          <w:szCs w:val="28"/>
        </w:rPr>
        <w:t>4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573EB9" w:rsidRPr="006579F7">
        <w:rPr>
          <w:rFonts w:ascii="Times New Roman" w:hAnsi="Times New Roman" w:cs="Times New Roman"/>
          <w:sz w:val="28"/>
          <w:szCs w:val="28"/>
        </w:rPr>
        <w:t>МФЦ</w:t>
      </w:r>
      <w:r w:rsidR="00C136F6" w:rsidRPr="006579F7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6579F7" w:rsidRDefault="00CF3D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21.</w:t>
      </w:r>
      <w:r w:rsidR="00C66A89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5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6579F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573EB9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6579F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.1</w:t>
      </w:r>
      <w:r w:rsidR="00CF3DC0" w:rsidRPr="006579F7">
        <w:rPr>
          <w:rFonts w:ascii="Times New Roman" w:hAnsi="Times New Roman" w:cs="Times New Roman"/>
          <w:sz w:val="28"/>
          <w:szCs w:val="28"/>
        </w:rPr>
        <w:t>6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6579F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.1</w:t>
      </w:r>
      <w:r w:rsidR="00CF3DC0" w:rsidRPr="006579F7">
        <w:rPr>
          <w:rFonts w:ascii="Times New Roman" w:hAnsi="Times New Roman" w:cs="Times New Roman"/>
          <w:sz w:val="28"/>
          <w:szCs w:val="28"/>
        </w:rPr>
        <w:t>7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6579F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CF3DC0" w:rsidRPr="006579F7">
        <w:rPr>
          <w:rFonts w:ascii="Times New Roman" w:hAnsi="Times New Roman" w:cs="Times New Roman"/>
          <w:sz w:val="28"/>
          <w:szCs w:val="28"/>
        </w:rPr>
        <w:t>1</w:t>
      </w:r>
      <w:r w:rsidRPr="006579F7">
        <w:rPr>
          <w:rFonts w:ascii="Times New Roman" w:hAnsi="Times New Roman" w:cs="Times New Roman"/>
          <w:sz w:val="28"/>
          <w:szCs w:val="28"/>
        </w:rPr>
        <w:t>.1</w:t>
      </w:r>
      <w:r w:rsidR="00CF3DC0" w:rsidRPr="006579F7">
        <w:rPr>
          <w:rFonts w:ascii="Times New Roman" w:hAnsi="Times New Roman" w:cs="Times New Roman"/>
          <w:sz w:val="28"/>
          <w:szCs w:val="28"/>
        </w:rPr>
        <w:t>8</w:t>
      </w:r>
      <w:r w:rsidR="00C136F6" w:rsidRPr="006579F7">
        <w:rPr>
          <w:rFonts w:ascii="Times New Roman" w:hAnsi="Times New Roman" w:cs="Times New Roman"/>
          <w:sz w:val="28"/>
          <w:szCs w:val="28"/>
        </w:rPr>
        <w:t>.</w:t>
      </w:r>
      <w:r w:rsidR="00C136F6" w:rsidRPr="006579F7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136F6" w:rsidRPr="006579F7" w:rsidRDefault="00C136F6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6579F7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79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6579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6579F7">
        <w:rPr>
          <w:rFonts w:ascii="Times New Roman" w:hAnsi="Times New Roman" w:cs="Times New Roman"/>
          <w:b/>
          <w:sz w:val="28"/>
          <w:szCs w:val="28"/>
        </w:rPr>
        <w:t>.</w:t>
      </w:r>
      <w:r w:rsidRPr="006579F7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6579F7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DC681E" w:rsidRPr="006579F7" w:rsidRDefault="00DC681E" w:rsidP="006629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61470F" w:rsidP="00CF3DC0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6579F7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6579F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6579F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E6C84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 w:rsidR="00EE4907" w:rsidRPr="006579F7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7D7A91" w:rsidRPr="006579F7" w:rsidRDefault="007F5BB4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.1.</w:t>
      </w:r>
      <w:r w:rsidR="007D7A91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 Регистрация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7D7A91" w:rsidRPr="006579F7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.1.3. Формирование и направление межведомственных запросов в органы (организации), участвующие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573EB9" w:rsidRPr="006579F7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.1.</w:t>
      </w:r>
      <w:r w:rsidR="007F5BB4" w:rsidRPr="006579F7">
        <w:rPr>
          <w:rFonts w:ascii="Times New Roman" w:hAnsi="Times New Roman" w:cs="Times New Roman"/>
          <w:sz w:val="28"/>
          <w:szCs w:val="28"/>
        </w:rPr>
        <w:t>4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Обработка </w:t>
      </w:r>
      <w:r w:rsidR="00A87EC0" w:rsidRPr="006579F7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6579F7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 w:rsidR="007F5BB4" w:rsidRPr="006579F7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F5BB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573EB9" w:rsidRPr="006579F7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.1.5. </w:t>
      </w:r>
      <w:r w:rsidR="00C17111" w:rsidRPr="006579F7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0E6C84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.1.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>).</w:t>
      </w:r>
    </w:p>
    <w:p w:rsidR="003C2786" w:rsidRPr="006579F7" w:rsidRDefault="003C278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6579F7" w:rsidRDefault="00546345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C17111" w:rsidRPr="006579F7">
        <w:rPr>
          <w:rFonts w:ascii="Times New Roman" w:hAnsi="Times New Roman" w:cs="Times New Roman"/>
          <w:sz w:val="28"/>
          <w:szCs w:val="28"/>
        </w:rPr>
        <w:t>2</w:t>
      </w:r>
      <w:r w:rsidR="007F5BB4" w:rsidRPr="006579F7">
        <w:rPr>
          <w:rFonts w:ascii="Times New Roman" w:hAnsi="Times New Roman" w:cs="Times New Roman"/>
          <w:sz w:val="28"/>
          <w:szCs w:val="28"/>
        </w:rPr>
        <w:t>.</w:t>
      </w:r>
      <w:r w:rsidR="00B92723" w:rsidRPr="006579F7">
        <w:rPr>
          <w:rFonts w:ascii="Times New Roman" w:hAnsi="Times New Roman" w:cs="Times New Roman"/>
          <w:sz w:val="28"/>
          <w:szCs w:val="28"/>
        </w:rPr>
        <w:t>П</w:t>
      </w:r>
      <w:r w:rsidR="007F5BB4" w:rsidRPr="006579F7">
        <w:rPr>
          <w:rFonts w:ascii="Times New Roman" w:hAnsi="Times New Roman" w:cs="Times New Roman"/>
          <w:sz w:val="28"/>
          <w:szCs w:val="28"/>
        </w:rPr>
        <w:t xml:space="preserve">рием (получение) заявления и документов (информации),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CD3400" w:rsidRPr="006579F7" w:rsidRDefault="00CD3400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BB4" w:rsidRPr="006579F7" w:rsidRDefault="00F4539A" w:rsidP="007F5BB4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.1. Основанием начала выполнения административной процедуры является </w:t>
      </w:r>
      <w:r w:rsidR="007F5BB4" w:rsidRPr="006579F7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E6C84" w:rsidRPr="006579F7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 w:rsidR="007F5BB4" w:rsidRPr="006579F7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приему (получению) заявления и документов (информации),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E67E3" w:rsidRPr="006579F7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FE67E3" w:rsidRPr="006579F7" w:rsidRDefault="00F4539A" w:rsidP="00FE67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.3. </w:t>
      </w:r>
      <w:r w:rsidR="00FE67E3"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FE67E3" w:rsidRPr="006579F7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FE67E3" w:rsidRPr="006579F7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FE67E3" w:rsidRPr="006579F7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</w:t>
      </w:r>
      <w:r w:rsidR="00466670"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466670"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</w:t>
      </w:r>
      <w:r w:rsidR="00466670"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личность; </w:t>
      </w:r>
    </w:p>
    <w:p w:rsidR="00FE67E3" w:rsidRPr="006579F7" w:rsidRDefault="00FE67E3" w:rsidP="00FE67E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FE67E3" w:rsidRPr="006579F7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E67E3" w:rsidRPr="006579F7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серьезных повреждений, не позволяющих однозначно истолковать их содержание;</w:t>
      </w:r>
    </w:p>
    <w:p w:rsidR="00FE67E3" w:rsidRPr="006579F7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E67E3" w:rsidRPr="006579F7" w:rsidRDefault="00FE67E3" w:rsidP="00FE67E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FE67E3" w:rsidRPr="006579F7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FE67E3" w:rsidRPr="006579F7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6579F7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6579F7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6579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12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D5112A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E3" w:rsidRPr="006579F7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D5112A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D5112A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FE67E3" w:rsidRPr="006579F7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FE67E3" w:rsidRPr="006579F7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FE67E3" w:rsidRPr="006579F7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657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FE67E3" w:rsidRPr="006579F7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FE67E3" w:rsidRPr="006579F7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E67E3" w:rsidRPr="006579F7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FE67E3" w:rsidRPr="006579F7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(при наличии) в электронной форме;</w:t>
      </w:r>
    </w:p>
    <w:p w:rsidR="00FE67E3" w:rsidRPr="006579F7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случае если заявление и прилагаемые к нему документы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0E6C84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CD3400" w:rsidRPr="006579F7">
        <w:rPr>
          <w:rFonts w:ascii="Times New Roman" w:hAnsi="Times New Roman" w:cs="Times New Roman"/>
          <w:sz w:val="28"/>
          <w:szCs w:val="28"/>
        </w:rPr>
        <w:t>8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FE67E3" w:rsidRPr="006579F7">
        <w:rPr>
          <w:rFonts w:ascii="Times New Roman" w:hAnsi="Times New Roman" w:cs="Times New Roman"/>
          <w:sz w:val="28"/>
          <w:szCs w:val="28"/>
        </w:rPr>
        <w:t>1 день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7E3" w:rsidRPr="006579F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E67E3" w:rsidRPr="006579F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МФЦ.</w:t>
      </w:r>
    </w:p>
    <w:p w:rsidR="00CD3400" w:rsidRPr="006579F7" w:rsidRDefault="00CD340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.9. Критерием принятия решения является</w:t>
      </w:r>
      <w:r w:rsidR="00B92723" w:rsidRPr="006579F7">
        <w:rPr>
          <w:rFonts w:ascii="Times New Roman" w:hAnsi="Times New Roman" w:cs="Times New Roman"/>
          <w:sz w:val="28"/>
          <w:szCs w:val="28"/>
        </w:rPr>
        <w:t xml:space="preserve">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B92723" w:rsidRPr="006579F7">
        <w:rPr>
          <w:rFonts w:ascii="Times New Roman" w:hAnsi="Times New Roman" w:cs="Times New Roman"/>
          <w:sz w:val="28"/>
          <w:szCs w:val="28"/>
        </w:rPr>
        <w:t>документов, предусмотренных пунктом 13 административного регламента.</w:t>
      </w:r>
    </w:p>
    <w:p w:rsidR="00FE67E3" w:rsidRPr="006579F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="000E6C84" w:rsidRPr="006579F7">
        <w:rPr>
          <w:rFonts w:ascii="Times New Roman" w:hAnsi="Times New Roman" w:cs="Times New Roman"/>
          <w:sz w:val="28"/>
          <w:szCs w:val="28"/>
        </w:rPr>
        <w:t>.</w:t>
      </w:r>
      <w:r w:rsidR="00CD3400" w:rsidRPr="006579F7">
        <w:rPr>
          <w:rFonts w:ascii="Times New Roman" w:hAnsi="Times New Roman" w:cs="Times New Roman"/>
          <w:sz w:val="28"/>
          <w:szCs w:val="28"/>
        </w:rPr>
        <w:t>10</w:t>
      </w:r>
      <w:r w:rsidR="000E6C84" w:rsidRPr="006579F7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FE67E3" w:rsidRPr="006579F7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является:</w:t>
      </w:r>
    </w:p>
    <w:p w:rsidR="00546345" w:rsidRPr="006579F7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546345" w:rsidRPr="006579F7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13 административного регламента, – передача заявления и прилагаемых к нему документов в </w:t>
      </w:r>
      <w:r w:rsidR="00D5112A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E67E3" w:rsidRPr="006579F7" w:rsidRDefault="00734483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E41646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92723" w:rsidRPr="006579F7">
        <w:rPr>
          <w:rFonts w:ascii="Times New Roman" w:hAnsi="Times New Roman" w:cs="Times New Roman"/>
          <w:sz w:val="28"/>
          <w:szCs w:val="28"/>
        </w:rPr>
        <w:t>11</w:t>
      </w:r>
      <w:r w:rsidRPr="006579F7">
        <w:rPr>
          <w:rFonts w:ascii="Times New Roman" w:hAnsi="Times New Roman" w:cs="Times New Roman"/>
          <w:sz w:val="28"/>
          <w:szCs w:val="28"/>
        </w:rPr>
        <w:t xml:space="preserve">. </w:t>
      </w:r>
      <w:r w:rsidR="00FE67E3" w:rsidRPr="006579F7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8655F5" w:rsidRPr="006579F7" w:rsidRDefault="008655F5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5F5" w:rsidRPr="006579F7" w:rsidRDefault="008655F5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.3.1. 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 документов и информации, которые могут быть получены в рамках межведомственного информационного взаимодействия. 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.3.3.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о предоставлении документов и информации осуществляется сотрудником МФЦ, ответственным за осуществление межведомственного информационного взаимодействия. МФЦ осуществляет </w:t>
      </w:r>
      <w:r w:rsidRPr="006579F7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.3.4.</w:t>
      </w:r>
      <w:r w:rsidRPr="006579F7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.3.5.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.3.6.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F7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части 1 статьи 7.2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государственной услуг;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</w:t>
      </w:r>
      <w:r w:rsidR="00662974" w:rsidRPr="006579F7">
        <w:rPr>
          <w:rFonts w:ascii="Times New Roman" w:hAnsi="Times New Roman" w:cs="Times New Roman"/>
          <w:sz w:val="28"/>
          <w:szCs w:val="28"/>
        </w:rPr>
        <w:t>бходимые для представления такого</w:t>
      </w:r>
      <w:r w:rsidRPr="006579F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услуг»).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.3.7. Максимальный срок формирования и направления запроса составляет 1 рабочий день.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.3.8.</w:t>
      </w:r>
      <w:r w:rsidRPr="006579F7">
        <w:rPr>
          <w:rFonts w:ascii="Times New Roman" w:hAnsi="Times New Roman" w:cs="Times New Roman"/>
          <w:sz w:val="28"/>
          <w:szCs w:val="28"/>
        </w:rPr>
        <w:tab/>
        <w:t>При подготовке межведомственного запроса сотрудник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.3.9.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Для предоставления муниципальной услуги направляет межведомственные запросы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>: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-</w:t>
      </w:r>
      <w:r w:rsidRPr="006579F7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Московской области;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-</w:t>
      </w:r>
      <w:r w:rsidRPr="006579F7">
        <w:rPr>
          <w:rFonts w:ascii="Times New Roman" w:hAnsi="Times New Roman" w:cs="Times New Roman"/>
          <w:sz w:val="28"/>
          <w:szCs w:val="28"/>
        </w:rPr>
        <w:tab/>
        <w:t>Филиал ФГБУ «ФКП Росреестра» по Московской области.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.3.10.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семь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.3.11. Сотрудник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.3.12.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 в </w:t>
      </w:r>
      <w:r w:rsidR="00D5112A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принимаются меры, предусмотренные законодательством Российской Федерации.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.3.13.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многофункциональном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.3.14.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запросов не превышает 5 дней с даты начала формирования межведомственного запроса за исключением случаев, </w:t>
      </w:r>
      <w:r w:rsidRPr="006579F7">
        <w:rPr>
          <w:rFonts w:ascii="Times New Roman" w:hAnsi="Times New Roman" w:cs="Times New Roman"/>
          <w:sz w:val="28"/>
          <w:szCs w:val="28"/>
        </w:rPr>
        <w:lastRenderedPageBreak/>
        <w:t>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.3.15.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.3.16.</w:t>
      </w:r>
      <w:r w:rsidRPr="006579F7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в МФЦ при наличии всех документов, предусмотренных пунктом 13 административного регламента – передача заявления и прилагаемых к нему документов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2)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– получение в рамках межведомственного взаимодействия (документов), необходимой для предоставления муниципальной услуги заявителю.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.3.17.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муниципальной услуги в электронной форме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администрация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655F5" w:rsidRPr="006579F7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.3.18.Способом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F77540" w:rsidRPr="006579F7">
        <w:rPr>
          <w:rFonts w:ascii="Times New Roman" w:hAnsi="Times New Roman" w:cs="Times New Roman"/>
          <w:sz w:val="28"/>
          <w:szCs w:val="28"/>
        </w:rPr>
        <w:t>МФЦ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E67E3" w:rsidRPr="006579F7" w:rsidRDefault="00FE67E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6579F7" w:rsidRDefault="00E30DBA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B1524D" w:rsidRPr="006579F7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6579F7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 xml:space="preserve">.1.Основанием для начала выполнения административной процедуры по регистрации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</w:t>
      </w:r>
      <w:r w:rsidR="00F77540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77540" w:rsidRPr="006579F7">
        <w:rPr>
          <w:rFonts w:ascii="Times New Roman" w:hAnsi="Times New Roman"/>
          <w:sz w:val="28"/>
          <w:szCs w:val="28"/>
        </w:rPr>
        <w:t>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  <w:proofErr w:type="gramEnd"/>
    </w:p>
    <w:p w:rsidR="00E30DBA" w:rsidRPr="006579F7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регистрации заявления и документов,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F77540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77540" w:rsidRPr="006579F7">
        <w:rPr>
          <w:rFonts w:ascii="Times New Roman" w:hAnsi="Times New Roman"/>
          <w:sz w:val="28"/>
          <w:szCs w:val="28"/>
        </w:rPr>
        <w:t>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.3.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7540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77540" w:rsidRPr="006579F7">
        <w:rPr>
          <w:rFonts w:ascii="Times New Roman" w:hAnsi="Times New Roman"/>
          <w:sz w:val="28"/>
          <w:szCs w:val="28"/>
        </w:rPr>
        <w:t>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.4.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</w:t>
      </w:r>
      <w:r w:rsidR="008655F5" w:rsidRPr="006579F7">
        <w:rPr>
          <w:rFonts w:ascii="Times New Roman" w:hAnsi="Times New Roman" w:cs="Times New Roman"/>
          <w:sz w:val="28"/>
          <w:szCs w:val="28"/>
        </w:rPr>
        <w:t>в день</w:t>
      </w:r>
      <w:r w:rsidRPr="006579F7">
        <w:rPr>
          <w:rFonts w:ascii="Times New Roman" w:hAnsi="Times New Roman" w:cs="Times New Roman"/>
          <w:sz w:val="28"/>
          <w:szCs w:val="28"/>
        </w:rPr>
        <w:t xml:space="preserve"> поступления заявления и прилагаемых к нему документов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.5.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 w:rsidR="008655F5" w:rsidRPr="006579F7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6579F7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F77540" w:rsidRPr="006579F7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.6.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</w:t>
      </w:r>
      <w:r w:rsidR="008655F5" w:rsidRPr="006579F7">
        <w:rPr>
          <w:rFonts w:ascii="Times New Roman" w:hAnsi="Times New Roman" w:cs="Times New Roman"/>
          <w:sz w:val="28"/>
          <w:szCs w:val="28"/>
        </w:rPr>
        <w:t>1 дня</w:t>
      </w:r>
      <w:r w:rsidR="004E1B49" w:rsidRPr="0065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</w:t>
      </w:r>
      <w:r w:rsidR="00F77540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77540" w:rsidRPr="006579F7">
        <w:rPr>
          <w:rFonts w:ascii="Times New Roman" w:hAnsi="Times New Roman"/>
          <w:sz w:val="28"/>
          <w:szCs w:val="28"/>
        </w:rPr>
        <w:t>и</w:t>
      </w:r>
      <w:r w:rsidR="00F77540" w:rsidRPr="006579F7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F77540" w:rsidRPr="006579F7">
        <w:rPr>
          <w:rFonts w:ascii="Times New Roman" w:hAnsi="Times New Roman" w:cs="Times New Roman"/>
          <w:sz w:val="28"/>
          <w:szCs w:val="28"/>
        </w:rPr>
        <w:t>муниципальн</w:t>
      </w:r>
      <w:r w:rsidRPr="006579F7">
        <w:rPr>
          <w:rFonts w:ascii="Times New Roman" w:hAnsi="Times New Roman" w:cs="Times New Roman"/>
          <w:sz w:val="28"/>
          <w:szCs w:val="28"/>
        </w:rPr>
        <w:t>ой услуге.</w:t>
      </w:r>
    </w:p>
    <w:p w:rsidR="00B1524D" w:rsidRPr="006579F7" w:rsidRDefault="00B1524D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.7. Критерием принятия решения является наличие всех необходимых документов, предусмотренных пунктами 12 и 13 административного регламента.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8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9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D1528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D1528" w:rsidRPr="006579F7">
        <w:rPr>
          <w:rFonts w:ascii="Times New Roman" w:hAnsi="Times New Roman"/>
          <w:sz w:val="28"/>
          <w:szCs w:val="28"/>
        </w:rPr>
        <w:t>и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655F5" w:rsidRPr="006579F7">
        <w:rPr>
          <w:rFonts w:ascii="Times New Roman" w:hAnsi="Times New Roman" w:cs="Times New Roman"/>
          <w:sz w:val="28"/>
          <w:szCs w:val="28"/>
        </w:rPr>
        <w:t>4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10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7D7A91" w:rsidRPr="006579F7" w:rsidRDefault="007D7A91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B46" w:rsidRPr="006579F7" w:rsidRDefault="00B1524D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О</w:t>
      </w:r>
      <w:r w:rsidR="009E2B46" w:rsidRPr="006579F7">
        <w:rPr>
          <w:rFonts w:ascii="Times New Roman" w:hAnsi="Times New Roman" w:cs="Times New Roman"/>
          <w:sz w:val="28"/>
          <w:szCs w:val="28"/>
        </w:rPr>
        <w:t xml:space="preserve">бработка и предварительное рассмотрение документов (информации), необходимых для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E2B46" w:rsidRPr="006579F7">
        <w:rPr>
          <w:rFonts w:ascii="Times New Roman" w:hAnsi="Times New Roman" w:cs="Times New Roman"/>
          <w:sz w:val="28"/>
          <w:szCs w:val="28"/>
        </w:rPr>
        <w:t>.</w:t>
      </w:r>
    </w:p>
    <w:p w:rsidR="00B1524D" w:rsidRPr="006579F7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F96FA4" w:rsidRPr="006579F7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 xml:space="preserve">.1. </w:t>
      </w:r>
      <w:r w:rsidR="00F96FA4" w:rsidRPr="006579F7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 w:rsidRPr="006579F7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913555" w:rsidRPr="006579F7" w:rsidRDefault="00913555" w:rsidP="00913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96FA4" w:rsidRPr="006579F7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.3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  <w:r w:rsidR="00F96FA4" w:rsidRPr="006579F7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6579F7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 w:rsidR="00913555" w:rsidRPr="006579F7">
        <w:rPr>
          <w:rFonts w:ascii="Times New Roman" w:hAnsi="Times New Roman" w:cs="Times New Roman"/>
          <w:sz w:val="28"/>
          <w:szCs w:val="28"/>
        </w:rPr>
        <w:t>12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6579F7">
        <w:rPr>
          <w:rFonts w:ascii="Times New Roman" w:hAnsi="Times New Roman" w:cs="Times New Roman"/>
          <w:sz w:val="28"/>
          <w:szCs w:val="28"/>
        </w:rPr>
        <w:t>13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 w:rsidR="00913555" w:rsidRPr="006579F7">
        <w:rPr>
          <w:rFonts w:ascii="Times New Roman" w:hAnsi="Times New Roman" w:cs="Times New Roman"/>
          <w:sz w:val="28"/>
          <w:szCs w:val="28"/>
        </w:rPr>
        <w:t>12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7D1528" w:rsidRPr="006579F7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заявления и прилагаемых к</w:t>
      </w:r>
      <w:r w:rsidR="001C513E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>нему документов лицом, не входящим в перечень лиц, установленный законодательством и пункт</w:t>
      </w:r>
      <w:r w:rsidR="00913555" w:rsidRPr="006579F7">
        <w:rPr>
          <w:rFonts w:ascii="Times New Roman" w:hAnsi="Times New Roman" w:cs="Times New Roman"/>
          <w:sz w:val="28"/>
          <w:szCs w:val="28"/>
        </w:rPr>
        <w:t>ом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913555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административн</w:t>
      </w:r>
      <w:r w:rsidR="007D1528" w:rsidRPr="006579F7">
        <w:rPr>
          <w:rFonts w:ascii="Times New Roman" w:hAnsi="Times New Roman" w:cs="Times New Roman"/>
          <w:sz w:val="28"/>
          <w:szCs w:val="28"/>
        </w:rPr>
        <w:t>ым</w:t>
      </w:r>
      <w:r w:rsidRPr="006579F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D1528" w:rsidRPr="006579F7">
        <w:rPr>
          <w:rFonts w:ascii="Times New Roman" w:hAnsi="Times New Roman" w:cs="Times New Roman"/>
          <w:sz w:val="28"/>
          <w:szCs w:val="28"/>
        </w:rPr>
        <w:t>ом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 w:rsidR="00913555" w:rsidRPr="006579F7">
        <w:rPr>
          <w:rFonts w:ascii="Times New Roman" w:hAnsi="Times New Roman" w:cs="Times New Roman"/>
          <w:sz w:val="28"/>
          <w:szCs w:val="28"/>
        </w:rPr>
        <w:t>12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6579F7">
        <w:rPr>
          <w:rFonts w:ascii="Times New Roman" w:hAnsi="Times New Roman" w:cs="Times New Roman"/>
          <w:sz w:val="28"/>
          <w:szCs w:val="28"/>
        </w:rPr>
        <w:t>13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 w:rsidR="00913555" w:rsidRPr="006579F7"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FA4" w:rsidRPr="006579F7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.4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  <w:r w:rsidR="00F96FA4" w:rsidRPr="006579F7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 w:rsidR="00913555" w:rsidRPr="006579F7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CA5A35" w:rsidRPr="006579F7">
        <w:rPr>
          <w:rFonts w:ascii="Times New Roman" w:hAnsi="Times New Roman" w:cs="Times New Roman"/>
          <w:sz w:val="28"/>
          <w:szCs w:val="28"/>
        </w:rPr>
        <w:br/>
        <w:t>2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96FA4" w:rsidRPr="006579F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96FA4" w:rsidRPr="006579F7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</w:t>
      </w:r>
      <w:r w:rsidR="00F96FA4"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администрации муниципального образования, ответственному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</w:p>
    <w:p w:rsidR="00B1524D" w:rsidRPr="006579F7" w:rsidRDefault="00B1524D" w:rsidP="00B15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F96FA4" w:rsidRPr="006579F7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6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  <w:r w:rsidR="00F96FA4" w:rsidRPr="006579F7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 w:rsidR="00B1524D" w:rsidRPr="006579F7">
        <w:rPr>
          <w:rFonts w:ascii="Times New Roman" w:hAnsi="Times New Roman" w:cs="Times New Roman"/>
          <w:sz w:val="28"/>
          <w:szCs w:val="28"/>
        </w:rPr>
        <w:t>решения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96FA4" w:rsidRPr="006579F7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E2B46" w:rsidRPr="006579F7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7</w:t>
      </w:r>
      <w:r w:rsidR="00F96FA4" w:rsidRPr="006579F7">
        <w:rPr>
          <w:rFonts w:ascii="Times New Roman" w:hAnsi="Times New Roman" w:cs="Times New Roman"/>
          <w:sz w:val="28"/>
          <w:szCs w:val="28"/>
        </w:rPr>
        <w:t>.</w:t>
      </w:r>
      <w:r w:rsidR="00F96FA4"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6FA4" w:rsidRPr="006579F7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</w:t>
      </w:r>
      <w:proofErr w:type="gramEnd"/>
      <w:r w:rsidR="00F96FA4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6579F7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9949D0" w:rsidRPr="006579F7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5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B1524D" w:rsidRPr="006579F7">
        <w:rPr>
          <w:rFonts w:ascii="Times New Roman" w:hAnsi="Times New Roman" w:cs="Times New Roman"/>
          <w:sz w:val="28"/>
          <w:szCs w:val="28"/>
        </w:rPr>
        <w:t>8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9E2B46" w:rsidRPr="006579F7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6579F7" w:rsidRDefault="00873ED6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9949D0" w:rsidRPr="006579F7">
        <w:rPr>
          <w:rFonts w:ascii="Times New Roman" w:hAnsi="Times New Roman" w:cs="Times New Roman"/>
          <w:sz w:val="28"/>
          <w:szCs w:val="28"/>
        </w:rPr>
        <w:t>.</w:t>
      </w:r>
    </w:p>
    <w:p w:rsidR="00D849E9" w:rsidRPr="006579F7" w:rsidRDefault="00D849E9" w:rsidP="00D849E9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6579F7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.1.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подготовке проекта решения о предоставлении (об отказе в предоставлении)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, пакет документов, указанных в пунктах 12 и 13 административного регламента.</w:t>
      </w:r>
      <w:proofErr w:type="gramEnd"/>
    </w:p>
    <w:p w:rsidR="009949D0" w:rsidRPr="006579F7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7D1528" w:rsidRPr="006579F7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949D0" w:rsidRPr="006579F7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873ED6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D849E9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7D1528" w:rsidRPr="006579F7">
        <w:rPr>
          <w:rFonts w:ascii="Times New Roman" w:hAnsi="Times New Roman" w:cs="Times New Roman"/>
          <w:sz w:val="28"/>
          <w:szCs w:val="28"/>
        </w:rPr>
        <w:t xml:space="preserve">Отдела по распоряжению земельными участками Комитета по управлению муниципальным имуществом Администрации городского округа </w:t>
      </w:r>
      <w:r w:rsidR="007D1528"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Реутов Московской области, </w:t>
      </w:r>
      <w:r w:rsidRPr="006579F7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A5A35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579F7">
        <w:rPr>
          <w:rFonts w:ascii="Times New Roman" w:hAnsi="Times New Roman" w:cs="Times New Roman"/>
          <w:sz w:val="28"/>
          <w:szCs w:val="28"/>
        </w:rPr>
        <w:t xml:space="preserve"> к нему из МФЦ пакета документов, указанных в пунктах </w:t>
      </w:r>
      <w:r w:rsidR="008B7223" w:rsidRPr="006579F7">
        <w:rPr>
          <w:rFonts w:ascii="Times New Roman" w:hAnsi="Times New Roman" w:cs="Times New Roman"/>
          <w:sz w:val="28"/>
          <w:szCs w:val="28"/>
        </w:rPr>
        <w:t>12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</w:t>
      </w:r>
      <w:r w:rsidR="008B7223" w:rsidRPr="006579F7">
        <w:rPr>
          <w:rFonts w:ascii="Times New Roman" w:hAnsi="Times New Roman" w:cs="Times New Roman"/>
          <w:sz w:val="28"/>
          <w:szCs w:val="28"/>
        </w:rPr>
        <w:t>13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9949D0" w:rsidRPr="006579F7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1)</w:t>
      </w:r>
      <w:r w:rsidR="009949D0" w:rsidRPr="006579F7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9949D0" w:rsidRPr="006579F7" w:rsidRDefault="00D849E9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73ED6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79F7">
        <w:rPr>
          <w:rFonts w:ascii="Times New Roman" w:hAnsi="Times New Roman" w:cs="Times New Roman"/>
          <w:sz w:val="28"/>
          <w:szCs w:val="28"/>
        </w:rPr>
        <w:t>решение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D1528" w:rsidRPr="006579F7">
        <w:rPr>
          <w:rFonts w:ascii="Times New Roman" w:hAnsi="Times New Roman" w:cs="Times New Roman"/>
          <w:sz w:val="28"/>
          <w:szCs w:val="28"/>
        </w:rPr>
        <w:t>1</w:t>
      </w:r>
      <w:r w:rsidR="009949D0" w:rsidRPr="006579F7">
        <w:rPr>
          <w:rFonts w:ascii="Times New Roman" w:hAnsi="Times New Roman" w:cs="Times New Roman"/>
          <w:sz w:val="28"/>
          <w:szCs w:val="28"/>
        </w:rPr>
        <w:t>5 административного регламента;</w:t>
      </w:r>
    </w:p>
    <w:p w:rsidR="009949D0" w:rsidRPr="006579F7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</w:t>
      </w:r>
      <w:r w:rsidR="00873ED6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B7223" w:rsidRPr="006579F7">
        <w:rPr>
          <w:rFonts w:ascii="Times New Roman" w:hAnsi="Times New Roman" w:cs="Times New Roman"/>
          <w:sz w:val="28"/>
          <w:szCs w:val="28"/>
        </w:rPr>
        <w:t>15</w:t>
      </w:r>
      <w:r w:rsidRPr="006579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949D0" w:rsidRPr="006579F7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9949D0" w:rsidRPr="006579F7">
        <w:rPr>
          <w:rFonts w:ascii="Times New Roman" w:hAnsi="Times New Roman" w:cs="Times New Roman"/>
          <w:sz w:val="28"/>
          <w:szCs w:val="28"/>
        </w:rPr>
        <w:t>)</w:t>
      </w:r>
      <w:r w:rsidR="009949D0" w:rsidRPr="006579F7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 w:rsidR="00154EFE" w:rsidRPr="006579F7">
        <w:rPr>
          <w:rFonts w:ascii="Times New Roman" w:hAnsi="Times New Roman" w:cs="Times New Roman"/>
          <w:sz w:val="28"/>
          <w:szCs w:val="28"/>
        </w:rPr>
        <w:t>решения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подразделений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6579F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6579F7">
        <w:rPr>
          <w:rFonts w:ascii="Times New Roman" w:hAnsi="Times New Roman" w:cs="Times New Roman"/>
          <w:sz w:val="28"/>
          <w:szCs w:val="28"/>
        </w:rPr>
        <w:t>;</w:t>
      </w:r>
    </w:p>
    <w:p w:rsidR="00873ED6" w:rsidRPr="006579F7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 xml:space="preserve">.6.4. Проект Решения или проект решения об отказе направляется на согласование заинтересованным лицам, в том числе в используемой информационной системе. После согласования проект решения подписывается уполномоченным лицом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8B7223" w:rsidRPr="006579F7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.5.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</w:t>
      </w:r>
      <w:r w:rsidR="00873ED6" w:rsidRPr="006579F7">
        <w:rPr>
          <w:rFonts w:ascii="Times New Roman" w:hAnsi="Times New Roman" w:cs="Times New Roman"/>
          <w:sz w:val="28"/>
          <w:szCs w:val="28"/>
        </w:rPr>
        <w:t>принятию решения о предоставлении (об отказе в предоставлении) муниципальной услуги</w:t>
      </w:r>
      <w:r w:rsidR="00BC7565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Pr="006579F7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CA5A35" w:rsidRPr="006579F7">
        <w:rPr>
          <w:rFonts w:ascii="Times New Roman" w:hAnsi="Times New Roman" w:cs="Times New Roman"/>
          <w:sz w:val="28"/>
          <w:szCs w:val="28"/>
        </w:rPr>
        <w:t>3</w:t>
      </w:r>
      <w:r w:rsidRPr="006579F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849E9" w:rsidRPr="006579F7" w:rsidRDefault="00D849E9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 xml:space="preserve">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949D0" w:rsidRPr="006579F7" w:rsidRDefault="008B7223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D849E9" w:rsidRPr="006579F7">
        <w:rPr>
          <w:rFonts w:ascii="Times New Roman" w:hAnsi="Times New Roman" w:cs="Times New Roman"/>
          <w:sz w:val="28"/>
          <w:szCs w:val="28"/>
        </w:rPr>
        <w:t>7</w:t>
      </w:r>
      <w:r w:rsidR="009949D0" w:rsidRPr="006579F7">
        <w:rPr>
          <w:rFonts w:ascii="Times New Roman" w:hAnsi="Times New Roman" w:cs="Times New Roman"/>
          <w:sz w:val="28"/>
          <w:szCs w:val="28"/>
        </w:rPr>
        <w:t>.</w:t>
      </w:r>
      <w:r w:rsidR="009949D0" w:rsidRPr="006579F7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</w:t>
      </w:r>
      <w:r w:rsidR="00873ED6" w:rsidRPr="006579F7">
        <w:rPr>
          <w:rFonts w:ascii="Times New Roman" w:hAnsi="Times New Roman" w:cs="Times New Roman"/>
          <w:sz w:val="28"/>
          <w:szCs w:val="28"/>
        </w:rPr>
        <w:t xml:space="preserve">подписание уполномоченным лицом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873ED6" w:rsidRPr="006579F7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 или решения об отказе в предоставлении муниципальной услуги</w:t>
      </w:r>
      <w:r w:rsidR="009949D0" w:rsidRPr="006579F7">
        <w:rPr>
          <w:rFonts w:ascii="Times New Roman" w:hAnsi="Times New Roman" w:cs="Times New Roman"/>
          <w:sz w:val="28"/>
          <w:szCs w:val="28"/>
        </w:rPr>
        <w:t>.</w:t>
      </w:r>
    </w:p>
    <w:p w:rsidR="008B7223" w:rsidRPr="006579F7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>.8.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регистрация </w:t>
      </w:r>
      <w:r w:rsidR="00873ED6" w:rsidRPr="006579F7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7D1528" w:rsidRPr="006579F7">
        <w:rPr>
          <w:rFonts w:ascii="Times New Roman" w:hAnsi="Times New Roman" w:cs="Times New Roman"/>
          <w:sz w:val="28"/>
          <w:szCs w:val="28"/>
        </w:rPr>
        <w:t>Р</w:t>
      </w:r>
      <w:r w:rsidR="00873ED6" w:rsidRPr="006579F7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873ED6" w:rsidRPr="006579F7">
        <w:rPr>
          <w:rFonts w:ascii="Times New Roman" w:hAnsi="Times New Roman" w:cs="Times New Roman"/>
          <w:sz w:val="28"/>
          <w:szCs w:val="28"/>
        </w:rPr>
        <w:t xml:space="preserve"> согласно действующей инструкции делопроизводства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9949D0" w:rsidRPr="006579F7" w:rsidRDefault="009949D0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6579F7" w:rsidRDefault="00154EFE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Ф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ормирование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>).</w:t>
      </w:r>
    </w:p>
    <w:p w:rsidR="00154EFE" w:rsidRPr="006579F7" w:rsidRDefault="00154EFE" w:rsidP="00154EF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6579F7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.1.</w:t>
      </w:r>
      <w:r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9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 (отказа в </w:t>
      </w:r>
      <w:r w:rsidR="005C7B4B"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>)</w:t>
      </w:r>
      <w:r w:rsidRPr="006579F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3964" w:rsidRPr="006579F7">
        <w:rPr>
          <w:rFonts w:ascii="Times New Roman" w:hAnsi="Times New Roman" w:cs="Times New Roman"/>
          <w:sz w:val="28"/>
          <w:szCs w:val="28"/>
        </w:rPr>
        <w:t xml:space="preserve">подписание уполномоченным лицом </w:t>
      </w:r>
      <w:r w:rsidR="007D1528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73964" w:rsidRPr="006579F7">
        <w:rPr>
          <w:rFonts w:ascii="Times New Roman" w:hAnsi="Times New Roman" w:cs="Times New Roman"/>
          <w:sz w:val="28"/>
          <w:szCs w:val="28"/>
        </w:rPr>
        <w:t xml:space="preserve">  проекта решения о предоставлении муниципальной услуги или отказа в предоставлении 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02B8" w:rsidRPr="006579F7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 xml:space="preserve"> (отказа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6579F7">
        <w:rPr>
          <w:rFonts w:ascii="Times New Roman" w:hAnsi="Times New Roman" w:cs="Times New Roman"/>
          <w:sz w:val="28"/>
          <w:szCs w:val="28"/>
        </w:rPr>
        <w:t>)</w:t>
      </w:r>
      <w:r w:rsidRPr="006579F7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7E0AC9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1602B8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547F1D" w:rsidRPr="006579F7">
        <w:rPr>
          <w:rFonts w:ascii="Times New Roman" w:hAnsi="Times New Roman" w:cs="Times New Roman"/>
          <w:sz w:val="28"/>
          <w:szCs w:val="28"/>
        </w:rPr>
        <w:t>3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02B8" w:rsidRPr="006579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E0AC9" w:rsidRPr="006579F7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="007E0AC9" w:rsidRPr="006579F7">
        <w:rPr>
          <w:rFonts w:ascii="Times New Roman" w:hAnsi="Times New Roman" w:cs="Times New Roman"/>
          <w:sz w:val="28"/>
          <w:szCs w:val="28"/>
        </w:rPr>
        <w:t xml:space="preserve">, 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ответственный за регистрацию документов по государственной услуге, в течение 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3 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дней с даты подписания администрацией </w:t>
      </w:r>
      <w:r w:rsidR="007E0AC9" w:rsidRPr="006579F7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</w:t>
      </w:r>
      <w:r w:rsidR="00547F1D" w:rsidRPr="006579F7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(об отказе в предоставлении муниципальной услуги)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1602B8" w:rsidRPr="006579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02B8" w:rsidRPr="006579F7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7E0AC9" w:rsidRPr="006579F7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</w:t>
      </w:r>
      <w:r w:rsidR="007E0AC9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;</w:t>
      </w:r>
    </w:p>
    <w:p w:rsidR="001602B8" w:rsidRPr="006579F7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6579F7">
        <w:rPr>
          <w:rFonts w:ascii="Times New Roman" w:hAnsi="Times New Roman" w:cs="Times New Roman"/>
          <w:sz w:val="28"/>
          <w:szCs w:val="28"/>
        </w:rPr>
        <w:tab/>
      </w:r>
    </w:p>
    <w:p w:rsidR="001602B8" w:rsidRPr="006579F7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в соответствии с порядком делопроизводства, установленным администрацией </w:t>
      </w:r>
      <w:r w:rsidR="007E0AC9" w:rsidRPr="006579F7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1602B8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547F1D" w:rsidRPr="006579F7">
        <w:rPr>
          <w:rFonts w:ascii="Times New Roman" w:hAnsi="Times New Roman" w:cs="Times New Roman"/>
          <w:sz w:val="28"/>
          <w:szCs w:val="28"/>
        </w:rPr>
        <w:t>4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  <w:t>направляет сопроводительное письмо о направлении заверенной копии Реш</w:t>
      </w:r>
      <w:r w:rsidR="00547F1D" w:rsidRPr="006579F7">
        <w:rPr>
          <w:rFonts w:ascii="Times New Roman" w:hAnsi="Times New Roman" w:cs="Times New Roman"/>
          <w:sz w:val="28"/>
          <w:szCs w:val="28"/>
        </w:rPr>
        <w:t>ения или письма об отказе в МФЦ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</w:p>
    <w:p w:rsidR="001602B8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547F1D" w:rsidRPr="006579F7">
        <w:rPr>
          <w:rFonts w:ascii="Times New Roman" w:hAnsi="Times New Roman" w:cs="Times New Roman"/>
          <w:sz w:val="28"/>
          <w:szCs w:val="28"/>
        </w:rPr>
        <w:t>5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02B8" w:rsidRPr="006579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6579F7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>)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CA5A35" w:rsidRPr="006579F7">
        <w:rPr>
          <w:rFonts w:ascii="Times New Roman" w:hAnsi="Times New Roman" w:cs="Times New Roman"/>
          <w:sz w:val="28"/>
          <w:szCs w:val="28"/>
        </w:rPr>
        <w:t>3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подписания уполномоченным лицом </w:t>
      </w:r>
      <w:r w:rsidR="007E0AC9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  проекта решения о предоставлении муниципальной услуги или отказа в предоставлении 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4EFE" w:rsidRPr="006579F7" w:rsidRDefault="00154EFE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6</w:t>
      </w:r>
      <w:r w:rsidRPr="006579F7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наличие подписанного </w:t>
      </w:r>
      <w:r w:rsidR="007E0AC9" w:rsidRPr="006579F7">
        <w:rPr>
          <w:rFonts w:ascii="Times New Roman" w:hAnsi="Times New Roman" w:cs="Times New Roman"/>
          <w:sz w:val="28"/>
          <w:szCs w:val="28"/>
        </w:rPr>
        <w:t>Р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E0AC9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547F1D" w:rsidRPr="006579F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(об отказе в предоставлении)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</w:p>
    <w:p w:rsidR="001602B8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02B8" w:rsidRPr="006579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6579F7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</w:t>
      </w:r>
      <w:r w:rsidRPr="006579F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) 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</w:t>
      </w:r>
      <w:r w:rsidR="00547F1D" w:rsidRPr="006579F7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(с приложением подписанного акта согласования границ земельного участка) либо решения об отказе в предоставлении муниципальной</w:t>
      </w:r>
      <w:proofErr w:type="gramEnd"/>
      <w:r w:rsidR="00547F1D" w:rsidRPr="006579F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</w:p>
    <w:p w:rsidR="001602B8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8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="001602B8" w:rsidRPr="006579F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1602B8" w:rsidRPr="006579F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7B4B" w:rsidRPr="006579F7" w:rsidRDefault="005C7B4B" w:rsidP="005C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9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Pr="006579F7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</w:t>
      </w:r>
      <w:r w:rsidR="007E0AC9" w:rsidRPr="006579F7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 МФЦ.</w:t>
      </w:r>
    </w:p>
    <w:p w:rsidR="005C7B4B" w:rsidRPr="006579F7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F7">
        <w:rPr>
          <w:rFonts w:ascii="Times New Roman" w:hAnsi="Times New Roman" w:cs="Times New Roman"/>
          <w:sz w:val="28"/>
          <w:szCs w:val="28"/>
        </w:rPr>
        <w:t>2</w:t>
      </w:r>
      <w:r w:rsidR="004F1823" w:rsidRPr="006579F7">
        <w:rPr>
          <w:rFonts w:ascii="Times New Roman" w:hAnsi="Times New Roman" w:cs="Times New Roman"/>
          <w:sz w:val="28"/>
          <w:szCs w:val="28"/>
        </w:rPr>
        <w:t>2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4F1823" w:rsidRPr="006579F7">
        <w:rPr>
          <w:rFonts w:ascii="Times New Roman" w:hAnsi="Times New Roman" w:cs="Times New Roman"/>
          <w:sz w:val="28"/>
          <w:szCs w:val="28"/>
        </w:rPr>
        <w:t>7</w:t>
      </w:r>
      <w:r w:rsidRPr="006579F7">
        <w:rPr>
          <w:rFonts w:ascii="Times New Roman" w:hAnsi="Times New Roman" w:cs="Times New Roman"/>
          <w:sz w:val="28"/>
          <w:szCs w:val="28"/>
        </w:rPr>
        <w:t>.</w:t>
      </w:r>
      <w:r w:rsidR="00154EFE" w:rsidRPr="006579F7">
        <w:rPr>
          <w:rFonts w:ascii="Times New Roman" w:hAnsi="Times New Roman" w:cs="Times New Roman"/>
          <w:sz w:val="28"/>
          <w:szCs w:val="28"/>
        </w:rPr>
        <w:t>1</w:t>
      </w:r>
      <w:r w:rsidR="004F1823" w:rsidRPr="006579F7">
        <w:rPr>
          <w:rFonts w:ascii="Times New Roman" w:hAnsi="Times New Roman" w:cs="Times New Roman"/>
          <w:sz w:val="28"/>
          <w:szCs w:val="28"/>
        </w:rPr>
        <w:t>0</w:t>
      </w:r>
      <w:r w:rsidR="001602B8" w:rsidRPr="006579F7">
        <w:rPr>
          <w:rFonts w:ascii="Times New Roman" w:hAnsi="Times New Roman" w:cs="Times New Roman"/>
          <w:sz w:val="28"/>
          <w:szCs w:val="28"/>
        </w:rPr>
        <w:t>.</w:t>
      </w:r>
      <w:r w:rsidR="001602B8" w:rsidRPr="006579F7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 w:rsidRPr="006579F7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6579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79F7">
        <w:rPr>
          <w:rFonts w:ascii="Times New Roman" w:hAnsi="Times New Roman" w:cs="Times New Roman"/>
          <w:sz w:val="28"/>
          <w:szCs w:val="28"/>
        </w:rPr>
        <w:t xml:space="preserve">) 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</w:t>
      </w:r>
      <w:proofErr w:type="gramStart"/>
      <w:r w:rsidR="001602B8" w:rsidRPr="006579F7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о направлении </w:t>
      </w:r>
      <w:r w:rsidR="00547F1D" w:rsidRPr="006579F7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либо решения об отказе в предоставлении муниципальной услуги</w:t>
      </w:r>
      <w:r w:rsidR="001602B8" w:rsidRPr="006579F7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7E0AC9" w:rsidRPr="006579F7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1602B8" w:rsidRPr="006579F7">
        <w:rPr>
          <w:rFonts w:ascii="Times New Roman" w:hAnsi="Times New Roman" w:cs="Times New Roman"/>
          <w:sz w:val="28"/>
          <w:szCs w:val="28"/>
        </w:rPr>
        <w:t>, МФЦ.</w:t>
      </w:r>
    </w:p>
    <w:p w:rsidR="001602B8" w:rsidRPr="006579F7" w:rsidRDefault="001602B8" w:rsidP="00E36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</w:t>
      </w:r>
      <w:r w:rsidRPr="006579F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Формы </w:t>
      </w:r>
      <w:proofErr w:type="gramStart"/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077299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организует и осуществляет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26.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Проверки могут быть плановыми и внеплановыми. 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Плановые проверки проводятся не реже одного раза в полугодие. Порядок осуществления плановых проверок устанавливаются руководителем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его заместителем.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 По результатам проведенных проверок в случае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выявления нарушений соблюдения положений Административного регламента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Требованиями к порядку и формам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независимость;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тщательность.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Должностные лица, осуществляющие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Тщательность осуществления </w:t>
      </w:r>
      <w:proofErr w:type="gramStart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6579F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077299"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6579F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6579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 и МФЦ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34.1. Заявитель имеет право обратиться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в МФЦ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МФЦ в исправлении допущенных опечаток и ошибок в выданных в результате предоставления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заявлением о предоставлении муниципальной услуги.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34.3. Жалоба подается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Единый портал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34.5. Жалоба должна содержать: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структурного подразделение 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муниципальную услугу; фамилию, имя, отчество руководителя либо специалиста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городского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077299"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специалиста;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специалиста.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34.6.1.Оформленная в соответствии с законодательством Российской Федерации доверенность </w:t>
      </w:r>
      <w:r w:rsidRPr="006579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(для физических лиц, индивидуальных предпринимателей)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34.6.2.Оформленная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6579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077299"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79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(для юридических лиц, индивидуальных предпринимателей)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34.7. Жалоба, поступившая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, подлежит рассмотрению специалистом Правового управления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>, уполномоченным на рассмотрение жалоб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обеспечивает: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657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34.8.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, подлежит регистрации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  <w:proofErr w:type="gramEnd"/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15 рабочих дней со дня ее регистрации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="00077299" w:rsidRPr="006579F7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руководителем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8723D3" w:rsidRPr="006579F7" w:rsidRDefault="008723D3" w:rsidP="008723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.Официального сайта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Портала государственных и муниципальных услуг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0" w:history="1">
        <w:r w:rsidRPr="006579F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6579F7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34.13. Основания для приостановления рассмотрения жалобы не предусмотрены.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34.14.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34.15. По результатам рассмотрения жалобы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34.16. Не позднее дня, следующего за днем принятия решения, указанного в </w:t>
      </w:r>
      <w:hyperlink r:id="rId11" w:history="1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34.17. При удовлетворении жалобы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отказывает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В случае установления в ходе или по результатам </w:t>
      </w:r>
      <w:proofErr w:type="gramStart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структурное подразделение администрации городского округа Реутов Московской области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, предоставляющее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муниципальную</w:t>
      </w:r>
      <w:r w:rsidRPr="006579F7">
        <w:rPr>
          <w:rFonts w:ascii="Times New Roman" w:eastAsiaTheme="minorEastAsia" w:hAnsi="Times New Roman"/>
          <w:sz w:val="28"/>
          <w:szCs w:val="28"/>
          <w:lang w:eastAsia="ar-SA"/>
        </w:rPr>
        <w:t xml:space="preserve"> услугу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рассмотревшее жалобу, должность, фамилия, имя, отчество (при наличии) его должностного лица, принявшего решение по жалобе;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6579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34.23. </w:t>
      </w:r>
      <w:r w:rsidRPr="006579F7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                                                   С.А. Каторов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 по управлению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 имуществом                                                              О.П. Павлова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51" w:rsidRPr="006579F7" w:rsidRDefault="00EA6951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21C" w:rsidRPr="006579F7" w:rsidRDefault="007C721C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6831" w:rsidRPr="006579F7" w:rsidRDefault="00E36831" w:rsidP="001C51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BC75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Приложение 1</w:t>
      </w:r>
    </w:p>
    <w:p w:rsidR="00FC5313" w:rsidRPr="006579F7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547F1D" w:rsidRPr="006579F7" w:rsidRDefault="00547F1D" w:rsidP="00547F1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Arial" w:hAnsi="Arial" w:cs="Arial"/>
          <w:b/>
          <w:szCs w:val="24"/>
        </w:rPr>
      </w:pPr>
    </w:p>
    <w:p w:rsidR="00547F1D" w:rsidRPr="006579F7" w:rsidRDefault="00547F1D" w:rsidP="00547F1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Arial" w:hAnsi="Arial" w:cs="Arial"/>
          <w:b/>
          <w:szCs w:val="24"/>
        </w:rPr>
      </w:pPr>
      <w:r w:rsidRPr="006579F7">
        <w:rPr>
          <w:rFonts w:ascii="Arial" w:hAnsi="Arial" w:cs="Arial"/>
          <w:b/>
          <w:szCs w:val="24"/>
        </w:rPr>
        <w:t>Образец заявления о предоставлении муниципальной услуги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62"/>
      <w:bookmarkEnd w:id="2"/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городско</w:t>
      </w:r>
      <w:r w:rsidR="00EA6951" w:rsidRPr="006579F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EA6951" w:rsidRPr="006579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 Реутов Московской области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 (для юридических лиц),</w:t>
      </w:r>
      <w:proofErr w:type="gramEnd"/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Ф.И.О. (для физических лиц),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36831" w:rsidRPr="006579F7" w:rsidRDefault="00E36831" w:rsidP="00E3683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  <w:proofErr w:type="gramEnd"/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(реквизиты документа, удостоверяющего</w:t>
      </w:r>
      <w:proofErr w:type="gramEnd"/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личность заявителя (для гражданина),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ОГРН и ИНН для юридического лица.</w:t>
      </w:r>
    </w:p>
    <w:p w:rsidR="00547F1D" w:rsidRPr="006579F7" w:rsidRDefault="00547F1D" w:rsidP="00547F1D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ЗАЯВЛЕНИЕ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Прошу согласовать местоположение границ земельного участка (части земельного участка) в акте согласования местоположения границ  земельного участка, в составе межевого плана земельного участка, подготовленного в результате выполнения кадастровых работ в связи с образованием земельного участка (уточнением  границ  земельного  участка), местоположение  которого установлено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Кадастровый номер земельного участка (при наличии) 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Приложение: на _____ л. в ______ экз.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Заявитель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(уполномоченный представитель) 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 xml:space="preserve">  (Ф.И.О.)           (дата, подпись)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 xml:space="preserve">      М.П.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Заявление принял __________________________________________________________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Результат муниципальной услуги выдать следующим способом:</w:t>
      </w:r>
    </w:p>
    <w:p w:rsidR="00547F1D" w:rsidRPr="006579F7" w:rsidRDefault="00547F1D" w:rsidP="00547F1D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в форме</w:t>
      </w:r>
      <w:r w:rsidR="00EA6951" w:rsidRPr="006579F7">
        <w:rPr>
          <w:rFonts w:ascii="Arial" w:hAnsi="Arial" w:cs="Arial"/>
          <w:sz w:val="24"/>
          <w:szCs w:val="24"/>
        </w:rPr>
        <w:t xml:space="preserve"> </w:t>
      </w:r>
      <w:r w:rsidRPr="006579F7">
        <w:rPr>
          <w:rFonts w:ascii="Arial" w:hAnsi="Arial" w:cs="Arial"/>
          <w:sz w:val="24"/>
          <w:szCs w:val="24"/>
        </w:rPr>
        <w:t>электронного документа;</w:t>
      </w:r>
    </w:p>
    <w:p w:rsidR="00547F1D" w:rsidRPr="006579F7" w:rsidRDefault="00547F1D" w:rsidP="00547F1D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lastRenderedPageBreak/>
        <w:t>почтовым отправлением на адрес, указанный в заявлении (только на бумажном носителе);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47F1D" w:rsidRPr="006579F7" w:rsidRDefault="00547F1D" w:rsidP="00547F1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&lt;&lt;Обратная сторона заявления&gt;&gt;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579F7">
        <w:rPr>
          <w:rFonts w:ascii="Arial" w:hAnsi="Arial" w:cs="Arial"/>
          <w:szCs w:val="24"/>
        </w:rPr>
        <w:t>предупрежден</w:t>
      </w:r>
      <w:proofErr w:type="gramEnd"/>
      <w:r w:rsidRPr="006579F7">
        <w:rPr>
          <w:rFonts w:ascii="Arial" w:hAnsi="Arial" w:cs="Arial"/>
          <w:szCs w:val="24"/>
        </w:rPr>
        <w:t>.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____________________________________________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(подпись заявителя)                         (Ф.И.О. заявителя, полностью)</w:t>
      </w:r>
    </w:p>
    <w:p w:rsidR="00FC5313" w:rsidRPr="006579F7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17B2" w:rsidRPr="006579F7" w:rsidRDefault="000D17B2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17B2" w:rsidRPr="006579F7" w:rsidRDefault="000D17B2" w:rsidP="000D17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Приложение 2</w:t>
      </w:r>
    </w:p>
    <w:p w:rsidR="000D17B2" w:rsidRPr="006579F7" w:rsidRDefault="000D17B2" w:rsidP="000D17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7B2" w:rsidRPr="006579F7" w:rsidRDefault="000D17B2" w:rsidP="000D1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информация</w:t>
      </w:r>
    </w:p>
    <w:p w:rsidR="000D17B2" w:rsidRPr="006579F7" w:rsidRDefault="000D17B2" w:rsidP="000D1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67"/>
        <w:gridCol w:w="2232"/>
        <w:gridCol w:w="1504"/>
        <w:gridCol w:w="2433"/>
      </w:tblGrid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(муниципального) органа, организаций, участвующих в предоставлении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Интернет, адрес электронной почты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Администрация городского округа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143966, Московская область, город Реутов, улица Ленина, дом27.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 xml:space="preserve"> с 09.00 до 18.00, обед с 13.00 до 13.45.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Суб</w:t>
            </w:r>
            <w:proofErr w:type="spellEnd"/>
            <w:proofErr w:type="gramStart"/>
            <w:r w:rsidRPr="006579F7"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proofErr w:type="gramEnd"/>
            <w:r w:rsidRPr="006579F7">
              <w:rPr>
                <w:rFonts w:ascii="Times New Roman" w:eastAsia="Times New Roman" w:hAnsi="Times New Roman" w:cs="Times New Roman"/>
              </w:rPr>
              <w:t>Воскр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6579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6579F7">
              <w:rPr>
                <w:rFonts w:ascii="Times New Roman" w:eastAsia="Times New Roman" w:hAnsi="Times New Roman" w:cs="Times New Roman"/>
              </w:rPr>
              <w:t>,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 почта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@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Комитет по управлению муниципальным имуществом </w:t>
            </w:r>
            <w:r w:rsidR="00EA6951" w:rsidRPr="006579F7">
              <w:rPr>
                <w:rFonts w:ascii="Times New Roman" w:eastAsia="Times New Roman" w:hAnsi="Times New Roman" w:cs="Times New Roman"/>
              </w:rPr>
              <w:t>А</w:t>
            </w:r>
            <w:r w:rsidRPr="006579F7">
              <w:rPr>
                <w:rFonts w:ascii="Times New Roman" w:eastAsia="Times New Roman" w:hAnsi="Times New Roman" w:cs="Times New Roman"/>
              </w:rPr>
              <w:t>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143966, Московская область, город Реутов, улица Ленина, дом 27,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 108.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Пн-Пт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 xml:space="preserve"> с 09.00 до 18.00, обед с 13.00 до 13.45.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Суб</w:t>
            </w:r>
            <w:proofErr w:type="spellEnd"/>
            <w:proofErr w:type="gramStart"/>
            <w:r w:rsidRPr="006579F7"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proofErr w:type="gramEnd"/>
            <w:r w:rsidRPr="006579F7">
              <w:rPr>
                <w:rFonts w:ascii="Times New Roman" w:eastAsia="Times New Roman" w:hAnsi="Times New Roman" w:cs="Times New Roman"/>
              </w:rPr>
              <w:t>Воскр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  <w:u w:val="single"/>
              </w:rPr>
              <w:t>Отдел по распоряжению земельными участками</w:t>
            </w:r>
            <w:r w:rsidRPr="006579F7">
              <w:rPr>
                <w:rFonts w:ascii="Times New Roman" w:eastAsia="Times New Roman" w:hAnsi="Times New Roman" w:cs="Times New Roman"/>
              </w:rPr>
              <w:t xml:space="preserve"> Комитета по управлению муниципальным имуществом </w:t>
            </w:r>
            <w:r w:rsidR="00EA6951" w:rsidRPr="006579F7">
              <w:rPr>
                <w:rFonts w:ascii="Times New Roman" w:eastAsia="Times New Roman" w:hAnsi="Times New Roman" w:cs="Times New Roman"/>
              </w:rPr>
              <w:t>А</w:t>
            </w:r>
            <w:r w:rsidRPr="006579F7">
              <w:rPr>
                <w:rFonts w:ascii="Times New Roman" w:eastAsia="Times New Roman" w:hAnsi="Times New Roman" w:cs="Times New Roman"/>
              </w:rPr>
              <w:t>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143966, Московская область, город Реутов, улица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79F7"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 w:rsidRPr="006579F7">
              <w:rPr>
                <w:rFonts w:ascii="Times New Roman" w:eastAsia="Times New Roman" w:hAnsi="Times New Roman" w:cs="Times New Roman"/>
              </w:rPr>
              <w:t>, дом 9.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Тел. 8(498)661-72-01</w:t>
            </w:r>
          </w:p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Приемн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дн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.: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Среда</w:t>
            </w:r>
            <w:r w:rsidRPr="006579F7">
              <w:rPr>
                <w:rFonts w:ascii="Times New Roman" w:eastAsia="Times New Roman" w:hAnsi="Times New Roman" w:cs="Times New Roman"/>
              </w:rPr>
              <w:tab/>
              <w:t>10.00-17.00, обед: 13.00-13.45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Московская область, город Реутов, улица Победы, дом 7. </w:t>
            </w:r>
          </w:p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Тел. 8-495-526-41-30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Пн-Суб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 xml:space="preserve"> с 09.00 до 18.00,без  обеда, 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</w:rPr>
              <w:t>Воскр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579F7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6579F7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,</w:t>
            </w:r>
          </w:p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Почта - </w:t>
            </w:r>
            <w:proofErr w:type="spellStart"/>
            <w:r w:rsidRPr="006579F7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proofErr w:type="spellEnd"/>
            <w:r w:rsidRPr="006579F7">
              <w:rPr>
                <w:rFonts w:ascii="Times New Roman" w:eastAsia="Times New Roman" w:hAnsi="Times New Roman" w:cs="Times New Roman"/>
              </w:rPr>
              <w:t>@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7B2" w:rsidRPr="006579F7" w:rsidRDefault="000D17B2" w:rsidP="00BC75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D17B2" w:rsidRPr="006579F7" w:rsidSect="00C17E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7565" w:rsidRPr="006579F7" w:rsidRDefault="00BC7565" w:rsidP="00BC7565">
      <w:pPr>
        <w:tabs>
          <w:tab w:val="left" w:pos="393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C7565" w:rsidRPr="006579F7" w:rsidSect="00FC5313">
      <w:footerReference w:type="default" r:id="rId12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C6" w:rsidRDefault="003F7DC6" w:rsidP="005F1EAE">
      <w:pPr>
        <w:spacing w:after="0" w:line="240" w:lineRule="auto"/>
      </w:pPr>
      <w:r>
        <w:separator/>
      </w:r>
    </w:p>
  </w:endnote>
  <w:endnote w:type="continuationSeparator" w:id="0">
    <w:p w:rsidR="003F7DC6" w:rsidRDefault="003F7DC6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224" w:rsidRPr="005F1EAE" w:rsidRDefault="008D5224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09B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224" w:rsidRDefault="008D52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C6" w:rsidRDefault="003F7DC6" w:rsidP="005F1EAE">
      <w:pPr>
        <w:spacing w:after="0" w:line="240" w:lineRule="auto"/>
      </w:pPr>
      <w:r>
        <w:separator/>
      </w:r>
    </w:p>
  </w:footnote>
  <w:footnote w:type="continuationSeparator" w:id="0">
    <w:p w:rsidR="003F7DC6" w:rsidRDefault="003F7DC6" w:rsidP="005F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ED71F4"/>
    <w:multiLevelType w:val="multilevel"/>
    <w:tmpl w:val="BA78009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887E6C"/>
    <w:multiLevelType w:val="multilevel"/>
    <w:tmpl w:val="8BACB7A4"/>
    <w:lvl w:ilvl="0">
      <w:start w:val="2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6FF71D2"/>
    <w:multiLevelType w:val="multilevel"/>
    <w:tmpl w:val="D1A0852E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72D459F"/>
    <w:multiLevelType w:val="multilevel"/>
    <w:tmpl w:val="46C2E48C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206E2"/>
    <w:multiLevelType w:val="hybridMultilevel"/>
    <w:tmpl w:val="9CA863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415A5EAD"/>
    <w:multiLevelType w:val="multilevel"/>
    <w:tmpl w:val="46C2E48C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87D0874"/>
    <w:multiLevelType w:val="hybridMultilevel"/>
    <w:tmpl w:val="D3167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50807CE"/>
    <w:multiLevelType w:val="multilevel"/>
    <w:tmpl w:val="134469C2"/>
    <w:lvl w:ilvl="0">
      <w:start w:val="2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77537835"/>
    <w:multiLevelType w:val="multilevel"/>
    <w:tmpl w:val="D4F8CCD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2"/>
  </w:num>
  <w:num w:numId="5">
    <w:abstractNumId w:val="16"/>
  </w:num>
  <w:num w:numId="6">
    <w:abstractNumId w:val="15"/>
  </w:num>
  <w:num w:numId="7">
    <w:abstractNumId w:val="11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1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5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072A1"/>
    <w:rsid w:val="00010574"/>
    <w:rsid w:val="000127DC"/>
    <w:rsid w:val="00027A75"/>
    <w:rsid w:val="00045E18"/>
    <w:rsid w:val="00047855"/>
    <w:rsid w:val="00047F03"/>
    <w:rsid w:val="00050F9B"/>
    <w:rsid w:val="00053D26"/>
    <w:rsid w:val="00077299"/>
    <w:rsid w:val="0008199A"/>
    <w:rsid w:val="000839F0"/>
    <w:rsid w:val="00083D21"/>
    <w:rsid w:val="0009134E"/>
    <w:rsid w:val="000933D9"/>
    <w:rsid w:val="000C42B8"/>
    <w:rsid w:val="000C466F"/>
    <w:rsid w:val="000C5B8D"/>
    <w:rsid w:val="000D17B2"/>
    <w:rsid w:val="000E38BB"/>
    <w:rsid w:val="000E6C84"/>
    <w:rsid w:val="000F4386"/>
    <w:rsid w:val="000F49BF"/>
    <w:rsid w:val="001132E0"/>
    <w:rsid w:val="0012684F"/>
    <w:rsid w:val="00135B14"/>
    <w:rsid w:val="0014074C"/>
    <w:rsid w:val="00154EFE"/>
    <w:rsid w:val="001602B8"/>
    <w:rsid w:val="00183FE0"/>
    <w:rsid w:val="00185EBA"/>
    <w:rsid w:val="00191EB1"/>
    <w:rsid w:val="001A3C09"/>
    <w:rsid w:val="001C513E"/>
    <w:rsid w:val="001D2031"/>
    <w:rsid w:val="001E4841"/>
    <w:rsid w:val="001F231D"/>
    <w:rsid w:val="001F29E4"/>
    <w:rsid w:val="001F5ECD"/>
    <w:rsid w:val="00271696"/>
    <w:rsid w:val="00286C7A"/>
    <w:rsid w:val="00292A07"/>
    <w:rsid w:val="002A2B83"/>
    <w:rsid w:val="002B10B2"/>
    <w:rsid w:val="002B11AB"/>
    <w:rsid w:val="002B1EEC"/>
    <w:rsid w:val="002B684A"/>
    <w:rsid w:val="002D017F"/>
    <w:rsid w:val="002D6574"/>
    <w:rsid w:val="002E1DCA"/>
    <w:rsid w:val="002E6DD9"/>
    <w:rsid w:val="002F2771"/>
    <w:rsid w:val="00301255"/>
    <w:rsid w:val="00302F1E"/>
    <w:rsid w:val="00320904"/>
    <w:rsid w:val="00337783"/>
    <w:rsid w:val="00346FBC"/>
    <w:rsid w:val="00346FD1"/>
    <w:rsid w:val="003521E4"/>
    <w:rsid w:val="00355261"/>
    <w:rsid w:val="003726D7"/>
    <w:rsid w:val="003766F8"/>
    <w:rsid w:val="00376EA3"/>
    <w:rsid w:val="00380D8C"/>
    <w:rsid w:val="00383833"/>
    <w:rsid w:val="00386655"/>
    <w:rsid w:val="00392FB8"/>
    <w:rsid w:val="003B2DF1"/>
    <w:rsid w:val="003B6524"/>
    <w:rsid w:val="003C2786"/>
    <w:rsid w:val="003D0D34"/>
    <w:rsid w:val="003D2FCD"/>
    <w:rsid w:val="003D55AD"/>
    <w:rsid w:val="003E2AB2"/>
    <w:rsid w:val="003F7BDB"/>
    <w:rsid w:val="003F7DC6"/>
    <w:rsid w:val="00402518"/>
    <w:rsid w:val="004057A7"/>
    <w:rsid w:val="0045061B"/>
    <w:rsid w:val="004603F0"/>
    <w:rsid w:val="004618D5"/>
    <w:rsid w:val="00466670"/>
    <w:rsid w:val="0049760B"/>
    <w:rsid w:val="004B3F5C"/>
    <w:rsid w:val="004C5F86"/>
    <w:rsid w:val="004C7C54"/>
    <w:rsid w:val="004D70B8"/>
    <w:rsid w:val="004E1B49"/>
    <w:rsid w:val="004F1823"/>
    <w:rsid w:val="004F3962"/>
    <w:rsid w:val="004F3FF4"/>
    <w:rsid w:val="00500492"/>
    <w:rsid w:val="005071E1"/>
    <w:rsid w:val="00525230"/>
    <w:rsid w:val="00540790"/>
    <w:rsid w:val="00546345"/>
    <w:rsid w:val="00547F1D"/>
    <w:rsid w:val="00554CAB"/>
    <w:rsid w:val="00560183"/>
    <w:rsid w:val="00561A25"/>
    <w:rsid w:val="00563A7E"/>
    <w:rsid w:val="00573EB9"/>
    <w:rsid w:val="005814EA"/>
    <w:rsid w:val="0059633B"/>
    <w:rsid w:val="005A5767"/>
    <w:rsid w:val="005C45ED"/>
    <w:rsid w:val="005C4A42"/>
    <w:rsid w:val="005C7B4B"/>
    <w:rsid w:val="005F1055"/>
    <w:rsid w:val="005F1EAE"/>
    <w:rsid w:val="00600EC1"/>
    <w:rsid w:val="00604383"/>
    <w:rsid w:val="006129A8"/>
    <w:rsid w:val="0061470F"/>
    <w:rsid w:val="0065269D"/>
    <w:rsid w:val="0065339A"/>
    <w:rsid w:val="006579F7"/>
    <w:rsid w:val="00662974"/>
    <w:rsid w:val="006651E5"/>
    <w:rsid w:val="00667335"/>
    <w:rsid w:val="0068395F"/>
    <w:rsid w:val="006917CE"/>
    <w:rsid w:val="00695785"/>
    <w:rsid w:val="006C5ED2"/>
    <w:rsid w:val="006D77D3"/>
    <w:rsid w:val="006F02CB"/>
    <w:rsid w:val="006F127F"/>
    <w:rsid w:val="006F5B38"/>
    <w:rsid w:val="007027F3"/>
    <w:rsid w:val="00714272"/>
    <w:rsid w:val="007157E6"/>
    <w:rsid w:val="007166E5"/>
    <w:rsid w:val="00716F93"/>
    <w:rsid w:val="00734483"/>
    <w:rsid w:val="007521D6"/>
    <w:rsid w:val="00772847"/>
    <w:rsid w:val="00790DF1"/>
    <w:rsid w:val="0079777C"/>
    <w:rsid w:val="007C0DAE"/>
    <w:rsid w:val="007C6806"/>
    <w:rsid w:val="007C721C"/>
    <w:rsid w:val="007D1528"/>
    <w:rsid w:val="007D267A"/>
    <w:rsid w:val="007D6458"/>
    <w:rsid w:val="007D6DF5"/>
    <w:rsid w:val="007D7A91"/>
    <w:rsid w:val="007E0AC9"/>
    <w:rsid w:val="007E2E00"/>
    <w:rsid w:val="007E70BB"/>
    <w:rsid w:val="007F5BB4"/>
    <w:rsid w:val="007F7DC1"/>
    <w:rsid w:val="00814DF8"/>
    <w:rsid w:val="00827EA7"/>
    <w:rsid w:val="00834428"/>
    <w:rsid w:val="008603D0"/>
    <w:rsid w:val="00861526"/>
    <w:rsid w:val="008655F5"/>
    <w:rsid w:val="008723D3"/>
    <w:rsid w:val="0087267A"/>
    <w:rsid w:val="00873992"/>
    <w:rsid w:val="00873ED6"/>
    <w:rsid w:val="00881452"/>
    <w:rsid w:val="008B456A"/>
    <w:rsid w:val="008B7223"/>
    <w:rsid w:val="008D0AE6"/>
    <w:rsid w:val="008D5224"/>
    <w:rsid w:val="008E5A4F"/>
    <w:rsid w:val="00911F2A"/>
    <w:rsid w:val="00913555"/>
    <w:rsid w:val="00914936"/>
    <w:rsid w:val="00926FD3"/>
    <w:rsid w:val="009333A7"/>
    <w:rsid w:val="00933A79"/>
    <w:rsid w:val="00944FE7"/>
    <w:rsid w:val="00973C3E"/>
    <w:rsid w:val="00974C18"/>
    <w:rsid w:val="009831F6"/>
    <w:rsid w:val="0098552B"/>
    <w:rsid w:val="009949D0"/>
    <w:rsid w:val="00997066"/>
    <w:rsid w:val="009A09BF"/>
    <w:rsid w:val="009C2A38"/>
    <w:rsid w:val="009C68B6"/>
    <w:rsid w:val="009D0AF0"/>
    <w:rsid w:val="009E2B46"/>
    <w:rsid w:val="00A02030"/>
    <w:rsid w:val="00A20F26"/>
    <w:rsid w:val="00A346C0"/>
    <w:rsid w:val="00A4706E"/>
    <w:rsid w:val="00A643A7"/>
    <w:rsid w:val="00A64E86"/>
    <w:rsid w:val="00A71E93"/>
    <w:rsid w:val="00A815A7"/>
    <w:rsid w:val="00A87EC0"/>
    <w:rsid w:val="00A95CA3"/>
    <w:rsid w:val="00AA1012"/>
    <w:rsid w:val="00AA4B5B"/>
    <w:rsid w:val="00AA5B16"/>
    <w:rsid w:val="00AF0354"/>
    <w:rsid w:val="00AF6BD2"/>
    <w:rsid w:val="00B1524D"/>
    <w:rsid w:val="00B170BD"/>
    <w:rsid w:val="00B46254"/>
    <w:rsid w:val="00B72969"/>
    <w:rsid w:val="00B80C82"/>
    <w:rsid w:val="00B8547F"/>
    <w:rsid w:val="00B87468"/>
    <w:rsid w:val="00B92723"/>
    <w:rsid w:val="00BA717E"/>
    <w:rsid w:val="00BB07EB"/>
    <w:rsid w:val="00BB5870"/>
    <w:rsid w:val="00BC7565"/>
    <w:rsid w:val="00BD0867"/>
    <w:rsid w:val="00BD7632"/>
    <w:rsid w:val="00BE283A"/>
    <w:rsid w:val="00BE34E8"/>
    <w:rsid w:val="00BE4B9A"/>
    <w:rsid w:val="00BF1D5A"/>
    <w:rsid w:val="00C048B8"/>
    <w:rsid w:val="00C136F6"/>
    <w:rsid w:val="00C17111"/>
    <w:rsid w:val="00C17E24"/>
    <w:rsid w:val="00C301C9"/>
    <w:rsid w:val="00C36A02"/>
    <w:rsid w:val="00C44D27"/>
    <w:rsid w:val="00C47F26"/>
    <w:rsid w:val="00C5733B"/>
    <w:rsid w:val="00C61E93"/>
    <w:rsid w:val="00C625AF"/>
    <w:rsid w:val="00C66A89"/>
    <w:rsid w:val="00C71A07"/>
    <w:rsid w:val="00C85A88"/>
    <w:rsid w:val="00C9771B"/>
    <w:rsid w:val="00C97856"/>
    <w:rsid w:val="00CA0B5E"/>
    <w:rsid w:val="00CA374E"/>
    <w:rsid w:val="00CA5A35"/>
    <w:rsid w:val="00CA5B1A"/>
    <w:rsid w:val="00CA6EBE"/>
    <w:rsid w:val="00CB7D32"/>
    <w:rsid w:val="00CC20EA"/>
    <w:rsid w:val="00CD0590"/>
    <w:rsid w:val="00CD3400"/>
    <w:rsid w:val="00CD38AA"/>
    <w:rsid w:val="00CE08CC"/>
    <w:rsid w:val="00CE63C9"/>
    <w:rsid w:val="00CE6480"/>
    <w:rsid w:val="00CF152E"/>
    <w:rsid w:val="00CF3DC0"/>
    <w:rsid w:val="00CF7297"/>
    <w:rsid w:val="00D32B17"/>
    <w:rsid w:val="00D3664F"/>
    <w:rsid w:val="00D44E2B"/>
    <w:rsid w:val="00D5112A"/>
    <w:rsid w:val="00D849E9"/>
    <w:rsid w:val="00D86B7E"/>
    <w:rsid w:val="00D877D1"/>
    <w:rsid w:val="00D92326"/>
    <w:rsid w:val="00DB26A7"/>
    <w:rsid w:val="00DC681E"/>
    <w:rsid w:val="00DD5F71"/>
    <w:rsid w:val="00DE56C0"/>
    <w:rsid w:val="00DF5F01"/>
    <w:rsid w:val="00DF6457"/>
    <w:rsid w:val="00E0550A"/>
    <w:rsid w:val="00E117D4"/>
    <w:rsid w:val="00E15739"/>
    <w:rsid w:val="00E2760F"/>
    <w:rsid w:val="00E30DBA"/>
    <w:rsid w:val="00E32532"/>
    <w:rsid w:val="00E36831"/>
    <w:rsid w:val="00E41646"/>
    <w:rsid w:val="00E452D3"/>
    <w:rsid w:val="00E51FA1"/>
    <w:rsid w:val="00E9108C"/>
    <w:rsid w:val="00EA6951"/>
    <w:rsid w:val="00EA6A79"/>
    <w:rsid w:val="00EB7639"/>
    <w:rsid w:val="00ED385A"/>
    <w:rsid w:val="00EE2804"/>
    <w:rsid w:val="00EE4907"/>
    <w:rsid w:val="00F37C12"/>
    <w:rsid w:val="00F425EF"/>
    <w:rsid w:val="00F4339B"/>
    <w:rsid w:val="00F44A21"/>
    <w:rsid w:val="00F4539A"/>
    <w:rsid w:val="00F45826"/>
    <w:rsid w:val="00F5431A"/>
    <w:rsid w:val="00F667CF"/>
    <w:rsid w:val="00F7260C"/>
    <w:rsid w:val="00F73964"/>
    <w:rsid w:val="00F76C43"/>
    <w:rsid w:val="00F77540"/>
    <w:rsid w:val="00F80AAD"/>
    <w:rsid w:val="00F812E2"/>
    <w:rsid w:val="00F82E0F"/>
    <w:rsid w:val="00F96FA4"/>
    <w:rsid w:val="00FA1D33"/>
    <w:rsid w:val="00FB2B1A"/>
    <w:rsid w:val="00FB386D"/>
    <w:rsid w:val="00FC319F"/>
    <w:rsid w:val="00FC5313"/>
    <w:rsid w:val="00FD5560"/>
    <w:rsid w:val="00FE67E3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573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573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F9C0-0EFE-4B40-8200-AF99D32B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12909</Words>
  <Characters>73585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Юлиана А. Хоженец</cp:lastModifiedBy>
  <cp:revision>2</cp:revision>
  <cp:lastPrinted>2015-07-28T08:32:00Z</cp:lastPrinted>
  <dcterms:created xsi:type="dcterms:W3CDTF">2016-10-18T06:52:00Z</dcterms:created>
  <dcterms:modified xsi:type="dcterms:W3CDTF">2016-10-18T06:52:00Z</dcterms:modified>
</cp:coreProperties>
</file>